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8A4700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03404F">
        <w:rPr>
          <w:rStyle w:val="afd"/>
          <w:rFonts w:ascii="Arial" w:eastAsia="宋体" w:hAnsi="Arial" w:cs="Arial" w:hint="eastAsia"/>
          <w:lang w:eastAsia="zh-CN"/>
        </w:rPr>
        <w:t>0</w:t>
      </w:r>
      <w:r w:rsidR="002E4AB8">
        <w:rPr>
          <w:rStyle w:val="afd"/>
          <w:rFonts w:ascii="Arial" w:eastAsia="宋体" w:hAnsi="Arial" w:cs="Arial" w:hint="eastAsia"/>
          <w:lang w:eastAsia="zh-CN"/>
        </w:rPr>
        <w:t>7497</w:t>
      </w:r>
    </w:p>
    <w:p w:rsidR="000778EB" w:rsidRPr="00FE7326" w:rsidRDefault="008A470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Fukuoka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Japan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20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9D574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A1501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testability and interoperability issues for </w:t>
      </w:r>
      <w:r w:rsidR="00CB744E">
        <w:rPr>
          <w:rFonts w:ascii="Arial" w:hAnsi="Arial" w:cs="Arial" w:hint="eastAsia"/>
          <w:b w:val="0"/>
        </w:rPr>
        <w:t>BM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9451BB">
        <w:rPr>
          <w:rStyle w:val="afd"/>
          <w:rFonts w:ascii="Arial" w:eastAsiaTheme="minorEastAsia" w:hAnsi="Arial" w:cs="Arial" w:hint="eastAsia"/>
        </w:rPr>
        <w:t>10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11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C42275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F24F93" w:rsidP="00F24F93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>In RAN4#110</w:t>
      </w:r>
      <w:r>
        <w:rPr>
          <w:rFonts w:eastAsia="宋体" w:hint="eastAsia"/>
          <w:lang w:val="en-US" w:eastAsia="zh-CN"/>
        </w:rPr>
        <w:t>bis</w:t>
      </w:r>
      <w:r w:rsidRPr="00356036">
        <w:rPr>
          <w:rFonts w:eastAsia="宋体" w:hint="eastAsia"/>
          <w:lang w:val="en-US" w:eastAsia="zh-CN"/>
        </w:rPr>
        <w:t xml:space="preserve"> meeting, </w:t>
      </w:r>
      <w:r w:rsidRPr="00356036">
        <w:rPr>
          <w:rFonts w:hint="eastAsia"/>
          <w:lang w:val="en-US" w:eastAsia="zh-CN"/>
        </w:rPr>
        <w:t xml:space="preserve">RAN4 </w:t>
      </w:r>
      <w:r>
        <w:rPr>
          <w:rFonts w:eastAsiaTheme="minorEastAsia" w:hint="eastAsia"/>
          <w:lang w:val="en-US" w:eastAsia="zh-CN"/>
        </w:rPr>
        <w:t>discussed</w:t>
      </w:r>
      <w:r w:rsidRPr="00356036">
        <w:rPr>
          <w:rFonts w:eastAsiaTheme="minorEastAsia" w:hint="eastAsia"/>
          <w:lang w:val="en-US" w:eastAsia="zh-CN"/>
        </w:rPr>
        <w:t xml:space="preserve"> on Rel-19 AI/ML for NR air interface and agreement</w:t>
      </w:r>
      <w:r w:rsidRPr="00356036">
        <w:rPr>
          <w:rFonts w:hint="eastAsia"/>
          <w:lang w:val="en-US" w:eastAsia="zh-CN"/>
        </w:rPr>
        <w:t xml:space="preserve">s </w:t>
      </w:r>
      <w:r w:rsidRPr="00356036">
        <w:rPr>
          <w:rFonts w:eastAsiaTheme="minorEastAsia" w:hint="eastAsia"/>
          <w:lang w:val="en-US" w:eastAsia="zh-CN"/>
        </w:rPr>
        <w:t xml:space="preserve">are </w:t>
      </w:r>
      <w:r w:rsidRPr="00356036">
        <w:rPr>
          <w:rFonts w:hint="eastAsia"/>
          <w:lang w:val="en-US" w:eastAsia="zh-CN"/>
        </w:rPr>
        <w:t>captured in [1]</w:t>
      </w:r>
      <w:r w:rsidRPr="00146A23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</w:t>
      </w:r>
      <w:r w:rsidRPr="00146A23">
        <w:rPr>
          <w:rFonts w:eastAsiaTheme="minorEastAsia" w:hint="eastAsia"/>
          <w:lang w:val="en-US" w:eastAsia="zh-CN"/>
        </w:rPr>
        <w:t xml:space="preserve">here are still some </w:t>
      </w:r>
      <w:r>
        <w:rPr>
          <w:rFonts w:eastAsiaTheme="minorEastAsia" w:hint="eastAsia"/>
          <w:lang w:val="en-US" w:eastAsia="zh-CN"/>
        </w:rPr>
        <w:t xml:space="preserve">issues related to testability and interoperability for </w:t>
      </w:r>
      <w:r w:rsidR="00CB744E">
        <w:rPr>
          <w:rFonts w:eastAsiaTheme="minorEastAsia" w:hint="eastAsia"/>
          <w:lang w:val="en-US" w:eastAsia="zh-CN"/>
        </w:rPr>
        <w:t>beam management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need</w:t>
      </w:r>
      <w:r w:rsidR="00CB744E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to be further discussed</w:t>
      </w:r>
      <w:r w:rsidRPr="00146A23">
        <w:rPr>
          <w:rFonts w:eastAsiaTheme="minorEastAsia" w:hint="eastAsia"/>
          <w:lang w:val="en-US" w:eastAsia="zh-CN"/>
        </w:rPr>
        <w:t xml:space="preserve">. In this </w:t>
      </w:r>
      <w:r>
        <w:rPr>
          <w:rFonts w:eastAsiaTheme="minorEastAsia" w:hint="eastAsia"/>
          <w:lang w:val="en-US" w:eastAsia="zh-CN"/>
        </w:rPr>
        <w:t>contribution</w:t>
      </w:r>
      <w:r w:rsidRPr="00146A23">
        <w:rPr>
          <w:rFonts w:eastAsiaTheme="minorEastAsia" w:hint="eastAsia"/>
          <w:lang w:val="en-US" w:eastAsia="zh-CN"/>
        </w:rPr>
        <w:t xml:space="preserve">, we will </w:t>
      </w:r>
      <w:r>
        <w:rPr>
          <w:rFonts w:eastAsiaTheme="minorEastAsia" w:hint="eastAsia"/>
          <w:lang w:val="en-US" w:eastAsia="zh-CN"/>
        </w:rPr>
        <w:t xml:space="preserve">present our views on </w:t>
      </w:r>
      <w:r>
        <w:rPr>
          <w:rFonts w:eastAsiaTheme="minorEastAsia"/>
          <w:lang w:val="en-US" w:eastAsia="zh-CN"/>
        </w:rPr>
        <w:t>the</w:t>
      </w:r>
      <w:r w:rsidR="00733587">
        <w:rPr>
          <w:rFonts w:eastAsiaTheme="minorEastAsia" w:hint="eastAsia"/>
          <w:lang w:val="en-US" w:eastAsia="zh-CN"/>
        </w:rPr>
        <w:t xml:space="preserve"> following issue</w:t>
      </w:r>
      <w:r>
        <w:rPr>
          <w:rFonts w:eastAsiaTheme="minorEastAsia" w:hint="eastAsia"/>
          <w:lang w:val="en-US" w:eastAsia="zh-CN"/>
        </w:rPr>
        <w:t xml:space="preserve">: </w:t>
      </w:r>
    </w:p>
    <w:p w:rsidR="002A31FA" w:rsidRPr="00F065EC" w:rsidRDefault="00AA1F9E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F065EC">
        <w:rPr>
          <w:rFonts w:eastAsiaTheme="minorEastAsia" w:hint="eastAsia"/>
          <w:lang w:val="en-US" w:eastAsia="zh-CN"/>
        </w:rPr>
        <w:t>-</w:t>
      </w:r>
      <w:r w:rsidRPr="00F065EC">
        <w:rPr>
          <w:rFonts w:eastAsiaTheme="minorEastAsia" w:hint="eastAsia"/>
          <w:lang w:val="en-US" w:eastAsia="zh-CN"/>
        </w:rPr>
        <w:tab/>
      </w:r>
      <w:r w:rsidR="00FE1665" w:rsidRPr="00F065EC">
        <w:rPr>
          <w:rFonts w:eastAsiaTheme="minorEastAsia" w:hint="eastAsia"/>
          <w:lang w:val="en-US" w:eastAsia="zh-CN"/>
        </w:rPr>
        <w:t>Metrics/KPIs for Beam management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F605F1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 w:rsidRPr="00F065EC">
        <w:rPr>
          <w:rFonts w:eastAsiaTheme="minorEastAsia" w:hint="eastAsia"/>
          <w:lang w:val="en-US" w:eastAsia="zh-CN"/>
        </w:rPr>
        <w:t>Metrics/KPIs for Beam management</w:t>
      </w:r>
    </w:p>
    <w:p w:rsidR="007159DE" w:rsidRDefault="006E0046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Metrics/KPIs for beam management are discussed in previous RAN4 meetings to align companies</w:t>
      </w:r>
      <w:r>
        <w:rPr>
          <w:rFonts w:eastAsiaTheme="minorEastAsia"/>
          <w:bCs/>
          <w:lang w:eastAsia="zh-CN"/>
        </w:rPr>
        <w:t>’</w:t>
      </w:r>
      <w:r>
        <w:rPr>
          <w:rFonts w:eastAsiaTheme="minorEastAsia" w:hint="eastAsia"/>
          <w:bCs/>
          <w:lang w:eastAsia="zh-CN"/>
        </w:rPr>
        <w:t xml:space="preserve"> understandings, and no down-selection is made so far. </w:t>
      </w:r>
      <w:r w:rsidR="00FA46FD">
        <w:rPr>
          <w:rFonts w:eastAsiaTheme="minorEastAsia" w:hint="eastAsia"/>
          <w:bCs/>
          <w:lang w:eastAsia="zh-CN"/>
        </w:rPr>
        <w:t xml:space="preserve">The </w:t>
      </w:r>
      <w:r w:rsidR="00FA46FD">
        <w:rPr>
          <w:rFonts w:eastAsiaTheme="minorEastAsia"/>
          <w:bCs/>
          <w:lang w:eastAsia="zh-CN"/>
        </w:rPr>
        <w:t>progresses in RAN4 side are</w:t>
      </w:r>
      <w:r w:rsidR="00FA46FD">
        <w:rPr>
          <w:rFonts w:eastAsiaTheme="minorEastAsia" w:hint="eastAsia"/>
          <w:bCs/>
          <w:lang w:eastAsia="zh-CN"/>
        </w:rPr>
        <w:t xml:space="preserve"> summarized below for convenience: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A46FD" w:rsidTr="00FA46FD">
        <w:tc>
          <w:tcPr>
            <w:tcW w:w="9847" w:type="dxa"/>
          </w:tcPr>
          <w:p w:rsidR="00FA46FD" w:rsidRPr="00500C75" w:rsidRDefault="00FA46FD" w:rsidP="00FA46FD">
            <w:pPr>
              <w:adjustRightInd w:val="0"/>
              <w:spacing w:beforeLines="50" w:before="120" w:afterLines="50" w:after="120"/>
              <w:ind w:left="60"/>
            </w:pPr>
            <w:r w:rsidRPr="00500C75">
              <w:t xml:space="preserve">For metrics for beam management </w:t>
            </w:r>
            <w:r w:rsidRPr="00500C75">
              <w:rPr>
                <w:lang w:eastAsia="zh-CN"/>
              </w:rPr>
              <w:t>requirements/tests</w:t>
            </w:r>
            <w:r w:rsidRPr="00500C75">
              <w:t>, the following test metrics are identified and could be considered</w:t>
            </w:r>
          </w:p>
          <w:p w:rsidR="00FA46FD" w:rsidRPr="00500C75" w:rsidRDefault="00FA46FD" w:rsidP="00FA46FD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1: RSRP accuracy</w:t>
            </w:r>
          </w:p>
          <w:p w:rsidR="00FA46FD" w:rsidRPr="00500C75" w:rsidRDefault="00FA46FD" w:rsidP="00FA46FD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2: Beam prediction accuracy</w:t>
            </w:r>
          </w:p>
          <w:p w:rsidR="00FA46FD" w:rsidRPr="00500C75" w:rsidRDefault="00FA46FD" w:rsidP="00FA46FD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Top-1 (%) : the percentage of "the Top-1 strongest beam is Top-1 predicted beam"</w:t>
            </w:r>
          </w:p>
          <w:p w:rsidR="00FA46FD" w:rsidRPr="00500C75" w:rsidRDefault="00FA46FD" w:rsidP="00FA46FD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Top-K/1 (%) : the percentage of "the Top-1 strongest beam is one of the Top-K predicted beams"</w:t>
            </w:r>
          </w:p>
          <w:p w:rsidR="00FA46FD" w:rsidRPr="00500C75" w:rsidRDefault="00FA46FD" w:rsidP="00FA46FD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Top-1/K (%) : the percentage of "the Top-1 predicted beam is one of the Top-K strongest beams"</w:t>
            </w:r>
          </w:p>
          <w:p w:rsidR="00FA46FD" w:rsidRPr="00500C75" w:rsidRDefault="00FA46FD" w:rsidP="00FA46FD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 xml:space="preserve">Option 3: The successful rate for the correct prediction which is considered as maximum RSRP among top-K predicted beams is larger than the RSRP of the strongest beam – x dB, </w:t>
            </w:r>
          </w:p>
          <w:p w:rsidR="00FA46FD" w:rsidRPr="00500C75" w:rsidRDefault="00FA46FD" w:rsidP="00FA46FD">
            <w:pPr>
              <w:spacing w:beforeLines="50" w:before="120" w:afterLines="50" w:after="120"/>
              <w:ind w:left="851" w:hanging="284"/>
            </w:pPr>
            <w:r w:rsidRPr="00500C75">
              <w:t>-</w:t>
            </w:r>
            <w:r w:rsidRPr="00500C75">
              <w:tab/>
              <w:t>Related measurement accuracy can be considered to determine x</w:t>
            </w:r>
          </w:p>
          <w:p w:rsidR="00FA46FD" w:rsidRPr="00500C75" w:rsidRDefault="00FA46FD" w:rsidP="00FA46FD">
            <w:pPr>
              <w:spacing w:beforeLines="50" w:before="120" w:afterLines="50" w:after="120"/>
              <w:ind w:left="568" w:hanging="284"/>
              <w:rPr>
                <w:lang w:eastAsia="zh-CN"/>
              </w:rPr>
            </w:pPr>
            <w:r w:rsidRPr="00500C75">
              <w:rPr>
                <w:lang w:eastAsia="zh-CN"/>
              </w:rPr>
              <w:t>-</w:t>
            </w:r>
            <w:r w:rsidRPr="00500C75">
              <w:rPr>
                <w:lang w:eastAsia="zh-CN"/>
              </w:rPr>
              <w:tab/>
              <w:t>Option 4: combinations of above options</w:t>
            </w:r>
          </w:p>
          <w:p w:rsidR="00FA46FD" w:rsidRPr="00FA46FD" w:rsidRDefault="00FA46FD" w:rsidP="00FA46FD">
            <w:pPr>
              <w:adjustRightInd w:val="0"/>
              <w:spacing w:beforeLines="50" w:before="120" w:afterLines="50" w:after="120"/>
              <w:ind w:left="60"/>
              <w:rPr>
                <w:b/>
              </w:rPr>
            </w:pPr>
            <w:r w:rsidRPr="00FA46FD">
              <w:rPr>
                <w:rFonts w:hint="eastAsia"/>
                <w:b/>
              </w:rPr>
              <w:t xml:space="preserve">RAN4#110bis: </w:t>
            </w:r>
          </w:p>
          <w:p w:rsidR="00FA46FD" w:rsidRPr="00FA46FD" w:rsidRDefault="00FA46FD" w:rsidP="00FA46FD">
            <w:pPr>
              <w:adjustRightInd w:val="0"/>
              <w:spacing w:beforeLines="50" w:before="120" w:afterLines="50" w:after="120"/>
              <w:ind w:left="60"/>
              <w:rPr>
                <w:b/>
              </w:rPr>
            </w:pPr>
            <w:r w:rsidRPr="00384B51">
              <w:rPr>
                <w:rFonts w:hint="eastAsia"/>
                <w:b/>
                <w:highlight w:val="green"/>
              </w:rPr>
              <w:t>Agreement:</w:t>
            </w:r>
          </w:p>
          <w:p w:rsidR="00FA46FD" w:rsidRPr="005F4C04" w:rsidRDefault="00FA46FD" w:rsidP="00FA46FD">
            <w:pPr>
              <w:adjustRightInd w:val="0"/>
              <w:spacing w:beforeLines="50" w:before="120" w:afterLines="50" w:after="120"/>
              <w:ind w:left="60"/>
              <w:rPr>
                <w:i/>
              </w:rPr>
            </w:pPr>
            <w:r w:rsidRPr="005F4C04">
              <w:rPr>
                <w:rFonts w:hint="eastAsia"/>
                <w:i/>
              </w:rPr>
              <w:t xml:space="preserve">Companies are invited to provide inputs/proposals to </w:t>
            </w:r>
            <w:r w:rsidRPr="005F4C04">
              <w:rPr>
                <w:i/>
              </w:rPr>
              <w:t xml:space="preserve">refine the definition of RSRP accuracy </w:t>
            </w:r>
          </w:p>
          <w:p w:rsidR="00FA46FD" w:rsidRPr="00FA46FD" w:rsidRDefault="00FA46FD" w:rsidP="00FA46FD">
            <w:pPr>
              <w:adjustRightInd w:val="0"/>
              <w:spacing w:beforeLines="50" w:before="120" w:afterLines="50" w:after="120"/>
              <w:ind w:left="60"/>
              <w:rPr>
                <w:rFonts w:eastAsiaTheme="minorEastAsia"/>
                <w:i/>
                <w:lang w:eastAsia="zh-CN"/>
              </w:rPr>
            </w:pPr>
            <w:r w:rsidRPr="005F4C04">
              <w:rPr>
                <w:rFonts w:hint="eastAsia"/>
                <w:i/>
              </w:rPr>
              <w:t>H</w:t>
            </w:r>
            <w:r w:rsidRPr="005F4C04">
              <w:rPr>
                <w:i/>
              </w:rPr>
              <w:t>old on the discussions for concrete test metrics until RAN1 had conclusions on the schemes.</w:t>
            </w:r>
          </w:p>
        </w:tc>
      </w:tr>
    </w:tbl>
    <w:p w:rsidR="00FA46FD" w:rsidRDefault="0099181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Though further discussions on this topic are hold on until RAN1 have conclusions on the schemes, we want to present our analysis to </w:t>
      </w:r>
      <w:r w:rsidR="002773C7">
        <w:rPr>
          <w:rFonts w:eastAsiaTheme="minorEastAsia" w:hint="eastAsia"/>
          <w:bCs/>
          <w:lang w:eastAsia="zh-CN"/>
        </w:rPr>
        <w:t>align</w:t>
      </w:r>
      <w:r>
        <w:rPr>
          <w:rFonts w:eastAsiaTheme="minorEastAsia" w:hint="eastAsia"/>
          <w:bCs/>
          <w:lang w:eastAsia="zh-CN"/>
        </w:rPr>
        <w:t xml:space="preserve"> the </w:t>
      </w:r>
      <w:r w:rsidR="002773C7">
        <w:rPr>
          <w:rFonts w:eastAsiaTheme="minorEastAsia" w:hint="eastAsia"/>
          <w:bCs/>
          <w:lang w:eastAsia="zh-CN"/>
        </w:rPr>
        <w:t>understanding</w:t>
      </w:r>
      <w:r>
        <w:rPr>
          <w:rFonts w:eastAsiaTheme="minorEastAsia" w:hint="eastAsia"/>
          <w:bCs/>
          <w:lang w:eastAsia="zh-CN"/>
        </w:rPr>
        <w:t xml:space="preserve">s. </w:t>
      </w:r>
      <w:r w:rsidR="00464372">
        <w:rPr>
          <w:rFonts w:eastAsiaTheme="minorEastAsia" w:hint="eastAsia"/>
          <w:bCs/>
          <w:lang w:eastAsia="zh-CN"/>
        </w:rPr>
        <w:t xml:space="preserve">First, </w:t>
      </w:r>
      <w:r w:rsidR="00364143">
        <w:rPr>
          <w:rFonts w:eastAsiaTheme="minorEastAsia" w:hint="eastAsia"/>
          <w:bCs/>
          <w:lang w:eastAsia="zh-CN"/>
        </w:rPr>
        <w:t>parts of</w:t>
      </w:r>
      <w:r w:rsidR="00464372">
        <w:rPr>
          <w:rFonts w:eastAsiaTheme="minorEastAsia" w:hint="eastAsia"/>
          <w:bCs/>
          <w:lang w:eastAsia="zh-CN"/>
        </w:rPr>
        <w:t xml:space="preserve"> RAN1 agreements </w:t>
      </w:r>
      <w:r w:rsidR="00364143">
        <w:rPr>
          <w:rFonts w:eastAsiaTheme="minorEastAsia" w:hint="eastAsia"/>
          <w:bCs/>
          <w:lang w:eastAsia="zh-CN"/>
        </w:rPr>
        <w:t xml:space="preserve">achieved </w:t>
      </w:r>
      <w:r w:rsidR="00464372">
        <w:rPr>
          <w:rFonts w:eastAsiaTheme="minorEastAsia" w:hint="eastAsia"/>
          <w:bCs/>
          <w:lang w:eastAsia="zh-CN"/>
        </w:rPr>
        <w:t xml:space="preserve">in RAN1#116bis are copied below for reference: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364143" w:rsidTr="00364143">
        <w:tc>
          <w:tcPr>
            <w:tcW w:w="9847" w:type="dxa"/>
          </w:tcPr>
          <w:p w:rsidR="00364143" w:rsidRPr="00221A5F" w:rsidRDefault="00364143" w:rsidP="00400C3C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221A5F">
              <w:rPr>
                <w:rFonts w:eastAsiaTheme="minorEastAsia" w:hint="eastAsia"/>
                <w:b/>
                <w:bCs/>
                <w:lang w:eastAsia="zh-CN"/>
              </w:rPr>
              <w:t xml:space="preserve">RAN1#116bis: </w:t>
            </w:r>
          </w:p>
          <w:p w:rsidR="00364143" w:rsidRPr="00221A5F" w:rsidRDefault="00364143" w:rsidP="00400C3C">
            <w:pPr>
              <w:spacing w:before="50" w:after="50"/>
              <w:rPr>
                <w:rFonts w:eastAsia="DengXian"/>
                <w:b/>
                <w:highlight w:val="green"/>
                <w:lang w:eastAsia="zh-CN"/>
              </w:rPr>
            </w:pPr>
            <w:r w:rsidRPr="00221A5F">
              <w:rPr>
                <w:rFonts w:eastAsia="DengXian" w:hint="eastAsia"/>
                <w:b/>
                <w:highlight w:val="green"/>
                <w:lang w:eastAsia="zh-CN"/>
              </w:rPr>
              <w:t>Agreement</w:t>
            </w:r>
          </w:p>
          <w:p w:rsidR="00364143" w:rsidRPr="00221A5F" w:rsidRDefault="00364143" w:rsidP="00400C3C">
            <w:pPr>
              <w:spacing w:before="50" w:after="50"/>
            </w:pPr>
            <w:r w:rsidRPr="00221A5F">
              <w:t xml:space="preserve">For report content of inference results for UE-sided model for BM-Case 1, for the RSRP </w:t>
            </w:r>
            <w:r w:rsidRPr="00221A5F">
              <w:rPr>
                <w:rFonts w:eastAsia="Times New Roman"/>
              </w:rPr>
              <w:t>of</w:t>
            </w:r>
            <w:r w:rsidRPr="00221A5F">
              <w:rPr>
                <w:rFonts w:eastAsia="Times New Roman"/>
                <w:b/>
                <w:bCs/>
              </w:rPr>
              <w:t xml:space="preserve"> </w:t>
            </w:r>
            <w:r w:rsidRPr="00221A5F">
              <w:rPr>
                <w:rFonts w:eastAsia="Times New Roman"/>
              </w:rPr>
              <w:t>predicted Top K beam(s)</w:t>
            </w:r>
            <w:r w:rsidRPr="00221A5F">
              <w:t xml:space="preserve"> in the report of inference results, </w:t>
            </w:r>
            <w:r w:rsidRPr="00221A5F">
              <w:rPr>
                <w:rFonts w:eastAsia="DengXian" w:hint="eastAsia"/>
                <w:lang w:eastAsia="zh-CN"/>
              </w:rPr>
              <w:t xml:space="preserve">when applicable, </w:t>
            </w:r>
            <w:r w:rsidRPr="00221A5F">
              <w:t>further study the following options:</w:t>
            </w:r>
          </w:p>
          <w:p w:rsidR="00364143" w:rsidRPr="00221A5F" w:rsidRDefault="00364143" w:rsidP="00400C3C">
            <w:pPr>
              <w:pStyle w:val="af8"/>
              <w:numPr>
                <w:ilvl w:val="0"/>
                <w:numId w:val="34"/>
              </w:numPr>
              <w:spacing w:before="50" w:after="50"/>
              <w:contextualSpacing w:val="0"/>
              <w:rPr>
                <w:sz w:val="20"/>
                <w:szCs w:val="20"/>
              </w:rPr>
            </w:pPr>
            <w:r w:rsidRPr="00221A5F">
              <w:rPr>
                <w:sz w:val="20"/>
                <w:szCs w:val="20"/>
              </w:rPr>
              <w:t>Option A</w:t>
            </w:r>
            <w:r w:rsidRPr="00221A5F">
              <w:rPr>
                <w:rFonts w:eastAsia="DengXian" w:hint="eastAsia"/>
                <w:sz w:val="20"/>
                <w:szCs w:val="20"/>
                <w:lang w:eastAsia="zh-CN"/>
              </w:rPr>
              <w:t>:</w:t>
            </w:r>
            <w:r w:rsidRPr="00221A5F">
              <w:rPr>
                <w:sz w:val="20"/>
                <w:szCs w:val="20"/>
              </w:rPr>
              <w:t xml:space="preserve"> Predicted RSRP</w:t>
            </w:r>
          </w:p>
          <w:p w:rsidR="00364143" w:rsidRPr="00221A5F" w:rsidRDefault="00364143" w:rsidP="00400C3C">
            <w:pPr>
              <w:pStyle w:val="af8"/>
              <w:numPr>
                <w:ilvl w:val="0"/>
                <w:numId w:val="34"/>
              </w:numPr>
              <w:spacing w:before="50" w:after="50"/>
              <w:contextualSpacing w:val="0"/>
              <w:rPr>
                <w:sz w:val="20"/>
                <w:szCs w:val="20"/>
              </w:rPr>
            </w:pPr>
            <w:r w:rsidRPr="00221A5F">
              <w:rPr>
                <w:sz w:val="20"/>
                <w:szCs w:val="20"/>
              </w:rPr>
              <w:lastRenderedPageBreak/>
              <w:t xml:space="preserve">Option B: Predicted RSRP, if the beam is not configured for </w:t>
            </w:r>
            <w:r w:rsidRPr="00221A5F">
              <w:rPr>
                <w:rFonts w:eastAsia="DengXian" w:hint="eastAsia"/>
                <w:sz w:val="20"/>
                <w:szCs w:val="20"/>
                <w:lang w:eastAsia="zh-CN"/>
              </w:rPr>
              <w:t xml:space="preserve">corresponding </w:t>
            </w:r>
            <w:r w:rsidRPr="00221A5F">
              <w:rPr>
                <w:sz w:val="20"/>
                <w:szCs w:val="20"/>
              </w:rPr>
              <w:t xml:space="preserve">measurement, and measured L1-RSRP if the beam is configured for </w:t>
            </w:r>
            <w:r w:rsidRPr="00221A5F">
              <w:rPr>
                <w:rFonts w:eastAsia="DengXian" w:hint="eastAsia"/>
                <w:sz w:val="20"/>
                <w:szCs w:val="20"/>
                <w:lang w:eastAsia="zh-CN"/>
              </w:rPr>
              <w:t xml:space="preserve">corresponding </w:t>
            </w:r>
            <w:r w:rsidRPr="00221A5F">
              <w:rPr>
                <w:sz w:val="20"/>
                <w:szCs w:val="20"/>
              </w:rPr>
              <w:t>measurement</w:t>
            </w:r>
          </w:p>
          <w:p w:rsidR="00364143" w:rsidRPr="00221A5F" w:rsidRDefault="00364143" w:rsidP="00400C3C">
            <w:pPr>
              <w:pStyle w:val="af8"/>
              <w:numPr>
                <w:ilvl w:val="0"/>
                <w:numId w:val="34"/>
              </w:numPr>
              <w:spacing w:before="50" w:after="50"/>
              <w:contextualSpacing w:val="0"/>
              <w:rPr>
                <w:sz w:val="20"/>
                <w:szCs w:val="20"/>
              </w:rPr>
            </w:pPr>
            <w:r w:rsidRPr="00221A5F">
              <w:rPr>
                <w:sz w:val="20"/>
                <w:szCs w:val="20"/>
              </w:rPr>
              <w:t>Where the predicted RSRP is based on AI/ML output</w:t>
            </w:r>
          </w:p>
          <w:p w:rsidR="00364143" w:rsidRPr="00221A5F" w:rsidRDefault="00364143" w:rsidP="00400C3C">
            <w:pPr>
              <w:pStyle w:val="af8"/>
              <w:numPr>
                <w:ilvl w:val="0"/>
                <w:numId w:val="34"/>
              </w:numPr>
              <w:spacing w:before="50" w:after="50"/>
              <w:contextualSpacing w:val="0"/>
              <w:rPr>
                <w:sz w:val="20"/>
                <w:szCs w:val="20"/>
              </w:rPr>
            </w:pPr>
            <w:r w:rsidRPr="00221A5F">
              <w:rPr>
                <w:sz w:val="20"/>
                <w:szCs w:val="20"/>
              </w:rPr>
              <w:t>Note: Support both Option A and Option B is not precluded.</w:t>
            </w:r>
          </w:p>
          <w:p w:rsidR="00364143" w:rsidRPr="009B251C" w:rsidRDefault="00364143" w:rsidP="00400C3C">
            <w:pPr>
              <w:spacing w:beforeLines="50" w:before="120" w:afterLines="50" w:after="120"/>
              <w:rPr>
                <w:rFonts w:eastAsia="DengXian"/>
                <w:b/>
                <w:highlight w:val="darkYellow"/>
                <w:lang w:eastAsia="zh-CN"/>
              </w:rPr>
            </w:pPr>
            <w:r w:rsidRPr="009B251C">
              <w:rPr>
                <w:rFonts w:eastAsia="DengXian" w:hint="eastAsia"/>
                <w:b/>
                <w:highlight w:val="darkYellow"/>
                <w:lang w:eastAsia="zh-CN"/>
              </w:rPr>
              <w:t>Working Assumption</w:t>
            </w:r>
          </w:p>
          <w:p w:rsidR="00364143" w:rsidRPr="00364143" w:rsidRDefault="00364143" w:rsidP="00400C3C">
            <w:pPr>
              <w:spacing w:before="50" w:after="50"/>
              <w:rPr>
                <w:rFonts w:eastAsiaTheme="minorEastAsia"/>
                <w:lang w:eastAsia="zh-CN"/>
              </w:rPr>
            </w:pPr>
            <w:r w:rsidRPr="00221A5F">
              <w:t xml:space="preserve">For report content of inference results for UE-sided model for BM-Case 2, the RSRP </w:t>
            </w:r>
            <w:r w:rsidRPr="00221A5F">
              <w:rPr>
                <w:rFonts w:eastAsia="Times New Roman"/>
              </w:rPr>
              <w:t>of</w:t>
            </w:r>
            <w:r w:rsidRPr="00221A5F">
              <w:rPr>
                <w:rFonts w:eastAsia="Times New Roman"/>
                <w:b/>
                <w:bCs/>
              </w:rPr>
              <w:t xml:space="preserve"> </w:t>
            </w:r>
            <w:r w:rsidRPr="00221A5F">
              <w:rPr>
                <w:rFonts w:eastAsia="Times New Roman"/>
              </w:rPr>
              <w:t>predicted beam(s)</w:t>
            </w:r>
            <w:r w:rsidRPr="00221A5F">
              <w:t xml:space="preserve"> in the report of inference results, is the predicted RSRP, where the predicted RSRP is based on AI/ML output</w:t>
            </w:r>
          </w:p>
        </w:tc>
      </w:tr>
    </w:tbl>
    <w:p w:rsidR="00464372" w:rsidRDefault="00B12044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>According to the RAN1 agreement/assumption, an observation can be made:</w:t>
      </w:r>
    </w:p>
    <w:p w:rsidR="00B12044" w:rsidRPr="00B12044" w:rsidRDefault="00B12044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12044">
        <w:rPr>
          <w:rFonts w:eastAsiaTheme="minorEastAsia" w:hint="eastAsia"/>
          <w:b/>
          <w:bCs/>
          <w:lang w:eastAsia="zh-CN"/>
        </w:rPr>
        <w:t xml:space="preserve">Observation 1: The RSRP of predicted beam(s) </w:t>
      </w:r>
      <w:r w:rsidR="005438C9">
        <w:rPr>
          <w:rFonts w:eastAsiaTheme="minorEastAsia" w:hint="eastAsia"/>
          <w:b/>
          <w:bCs/>
          <w:lang w:eastAsia="zh-CN"/>
        </w:rPr>
        <w:t xml:space="preserve">in the report of inference results </w:t>
      </w:r>
      <w:r w:rsidRPr="00B12044">
        <w:rPr>
          <w:rFonts w:eastAsiaTheme="minorEastAsia" w:hint="eastAsia"/>
          <w:b/>
          <w:bCs/>
          <w:lang w:eastAsia="zh-CN"/>
        </w:rPr>
        <w:t xml:space="preserve">can be predicted RSRP or measured RSRP, which depends on whether the beam is configured for corresponding measurement. </w:t>
      </w:r>
    </w:p>
    <w:p w:rsidR="00464372" w:rsidRDefault="00A41C0C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the following section, we will analyse each option to check if it is reasonable to be metrics/KPIs for BM</w:t>
      </w:r>
      <w:r w:rsidR="00A45431">
        <w:rPr>
          <w:rFonts w:eastAsiaTheme="minorEastAsia" w:hint="eastAsia"/>
          <w:bCs/>
          <w:lang w:eastAsia="zh-CN"/>
        </w:rPr>
        <w:t xml:space="preserve"> tests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991810" w:rsidRPr="00C32B7A" w:rsidRDefault="00C32B7A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u w:val="single"/>
          <w:lang w:eastAsia="zh-CN"/>
        </w:rPr>
      </w:pPr>
      <w:r w:rsidRPr="00C32B7A">
        <w:rPr>
          <w:b/>
          <w:u w:val="single"/>
          <w:lang w:eastAsia="zh-CN"/>
        </w:rPr>
        <w:t>Option 1: RSRP accuracy</w:t>
      </w:r>
    </w:p>
    <w:p w:rsidR="00593F28" w:rsidRDefault="00F22A8D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option 1, there is no clear mechanism to describe how it works, which needs to be clarified. </w:t>
      </w:r>
      <w:r w:rsidR="0092704B">
        <w:rPr>
          <w:rFonts w:eastAsiaTheme="minorEastAsia" w:hint="eastAsia"/>
          <w:bCs/>
          <w:lang w:eastAsia="zh-CN"/>
        </w:rPr>
        <w:t>From the perspective</w:t>
      </w:r>
      <w:r w:rsidR="00CE2D64">
        <w:rPr>
          <w:rFonts w:eastAsiaTheme="minorEastAsia" w:hint="eastAsia"/>
          <w:bCs/>
          <w:lang w:eastAsia="zh-CN"/>
        </w:rPr>
        <w:t xml:space="preserve"> of test</w:t>
      </w:r>
      <w:r w:rsidR="00B6620D">
        <w:rPr>
          <w:rFonts w:eastAsiaTheme="minorEastAsia" w:hint="eastAsia"/>
          <w:bCs/>
          <w:lang w:eastAsia="zh-CN"/>
        </w:rPr>
        <w:t xml:space="preserve">, </w:t>
      </w:r>
      <w:r w:rsidR="00DD3D25">
        <w:rPr>
          <w:rFonts w:eastAsiaTheme="minorEastAsia" w:hint="eastAsia"/>
          <w:bCs/>
          <w:lang w:eastAsia="zh-CN"/>
        </w:rPr>
        <w:t>a straightforward definition of</w:t>
      </w:r>
      <w:r w:rsidR="00B6620D">
        <w:rPr>
          <w:rFonts w:eastAsiaTheme="minorEastAsia" w:hint="eastAsia"/>
          <w:bCs/>
          <w:lang w:eastAsia="zh-CN"/>
        </w:rPr>
        <w:t xml:space="preserve"> RSRP accuracy</w:t>
      </w:r>
      <w:r w:rsidR="0092704B">
        <w:rPr>
          <w:rFonts w:eastAsiaTheme="minorEastAsia" w:hint="eastAsia"/>
          <w:bCs/>
          <w:lang w:eastAsia="zh-CN"/>
        </w:rPr>
        <w:t xml:space="preserve"> </w:t>
      </w:r>
      <w:r w:rsidR="00DD3D25">
        <w:rPr>
          <w:rFonts w:eastAsiaTheme="minorEastAsia" w:hint="eastAsia"/>
          <w:bCs/>
          <w:lang w:eastAsia="zh-CN"/>
        </w:rPr>
        <w:t>is the difference between measured RSRP and predicted RSRP</w:t>
      </w:r>
      <w:r w:rsidR="00593F28">
        <w:rPr>
          <w:rFonts w:eastAsiaTheme="minorEastAsia" w:hint="eastAsia"/>
          <w:bCs/>
          <w:lang w:eastAsia="zh-CN"/>
        </w:rPr>
        <w:t xml:space="preserve"> for the same beam</w:t>
      </w:r>
      <w:r w:rsidR="006138AF">
        <w:rPr>
          <w:rFonts w:eastAsiaTheme="minorEastAsia" w:hint="eastAsia"/>
          <w:bCs/>
          <w:lang w:eastAsia="zh-CN"/>
        </w:rPr>
        <w:t xml:space="preserve">. </w:t>
      </w:r>
    </w:p>
    <w:p w:rsidR="001B3EDA" w:rsidRDefault="001B3EDA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We will illustrate the details by an example shown in Figure 1</w:t>
      </w:r>
      <w:r w:rsidR="00E331B8">
        <w:rPr>
          <w:rFonts w:eastAsiaTheme="minorEastAsia" w:hint="eastAsia"/>
          <w:bCs/>
          <w:lang w:eastAsia="zh-CN"/>
        </w:rPr>
        <w:t>, where 4 predicted beams with predicted RSRP are reported</w:t>
      </w:r>
      <w:r w:rsidR="00D848E0">
        <w:rPr>
          <w:rFonts w:eastAsiaTheme="minorEastAsia" w:hint="eastAsia"/>
          <w:bCs/>
          <w:lang w:eastAsia="zh-CN"/>
        </w:rPr>
        <w:t xml:space="preserve"> and beam 3</w:t>
      </w:r>
      <w:r w:rsidR="00E0673A">
        <w:rPr>
          <w:rFonts w:eastAsiaTheme="minorEastAsia" w:hint="eastAsia"/>
          <w:bCs/>
          <w:lang w:eastAsia="zh-CN"/>
        </w:rPr>
        <w:t xml:space="preserve">, the strongest beam among </w:t>
      </w:r>
      <w:r w:rsidR="00E50878">
        <w:rPr>
          <w:rFonts w:eastAsiaTheme="minorEastAsia" w:hint="eastAsia"/>
          <w:bCs/>
          <w:lang w:eastAsia="zh-CN"/>
        </w:rPr>
        <w:t xml:space="preserve">the </w:t>
      </w:r>
      <w:r w:rsidR="00E0673A">
        <w:rPr>
          <w:rFonts w:eastAsiaTheme="minorEastAsia" w:hint="eastAsia"/>
          <w:bCs/>
          <w:lang w:eastAsia="zh-CN"/>
        </w:rPr>
        <w:t>Top-4 predicted beams,</w:t>
      </w:r>
      <w:r w:rsidR="00D848E0">
        <w:rPr>
          <w:rFonts w:eastAsiaTheme="minorEastAsia" w:hint="eastAsia"/>
          <w:bCs/>
          <w:lang w:eastAsia="zh-CN"/>
        </w:rPr>
        <w:t xml:space="preserve"> is configured to be measured by UE. The measured RSRP3 is also reported which is assumed as ground truth</w:t>
      </w:r>
      <w:r w:rsidR="00784F1B">
        <w:rPr>
          <w:rFonts w:eastAsiaTheme="minorEastAsia" w:hint="eastAsia"/>
          <w:bCs/>
          <w:lang w:eastAsia="zh-CN"/>
        </w:rPr>
        <w:t xml:space="preserve"> here</w:t>
      </w:r>
      <w:r w:rsidR="00D848E0">
        <w:rPr>
          <w:rFonts w:eastAsiaTheme="minorEastAsia" w:hint="eastAsia"/>
          <w:bCs/>
          <w:lang w:eastAsia="zh-CN"/>
        </w:rPr>
        <w:t xml:space="preserve">. </w:t>
      </w:r>
      <w:r w:rsidR="00C42FF7">
        <w:rPr>
          <w:rFonts w:eastAsiaTheme="minorEastAsia" w:hint="eastAsia"/>
          <w:bCs/>
          <w:lang w:eastAsia="zh-CN"/>
        </w:rPr>
        <w:t>Therefore the option 1 becomes that the UE is confirmed to successfully pass the tests when the absolute difference between predicted RSRP and measured RSRP is smaller than a specific value, e.g., Y dB</w:t>
      </w:r>
      <w:r w:rsidR="00C12D77">
        <w:rPr>
          <w:rFonts w:eastAsiaTheme="minorEastAsia" w:hint="eastAsia"/>
          <w:bCs/>
          <w:lang w:eastAsia="zh-CN"/>
        </w:rPr>
        <w:t xml:space="preserve">, which is described by the equation </w:t>
      </w:r>
    </w:p>
    <w:p w:rsidR="00C12D77" w:rsidRPr="00C12D77" w:rsidRDefault="00C12D77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Abs</m:t>
          </m:r>
          <m:d>
            <m:dPr>
              <m:ctrlPr>
                <w:rPr>
                  <w:rFonts w:ascii="Cambria Math" w:eastAsiaTheme="minorEastAsia" w:hAnsi="Cambria Math"/>
                  <w:bCs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CN"/>
                </w:rPr>
                <m:t>Measured RSRP3-Predicted RSRP3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&lt;Y dB</m:t>
          </m:r>
        </m:oMath>
      </m:oMathPara>
    </w:p>
    <w:p w:rsidR="006C30FD" w:rsidRDefault="006C30FD" w:rsidP="008655BB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6C30FD">
        <w:rPr>
          <w:rFonts w:eastAsiaTheme="minorEastAsia"/>
          <w:bCs/>
          <w:noProof/>
          <w:lang w:val="en-US" w:eastAsia="zh-CN"/>
        </w:rPr>
        <w:drawing>
          <wp:inline distT="0" distB="0" distL="0" distR="0" wp14:anchorId="50E6565D" wp14:editId="2F8C1B7B">
            <wp:extent cx="2119083" cy="2532937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0135" cy="253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69B" w:rsidRPr="0011067E" w:rsidRDefault="00D4069B" w:rsidP="008655BB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11067E">
        <w:rPr>
          <w:rFonts w:eastAsiaTheme="minorEastAsia" w:hint="eastAsia"/>
          <w:b/>
          <w:bCs/>
          <w:lang w:eastAsia="zh-CN"/>
        </w:rPr>
        <w:t>Figure1</w:t>
      </w:r>
      <w:r w:rsidR="007F3AE4" w:rsidRPr="0011067E">
        <w:rPr>
          <w:rFonts w:eastAsiaTheme="minorEastAsia" w:hint="eastAsia"/>
          <w:b/>
          <w:bCs/>
          <w:lang w:eastAsia="zh-CN"/>
        </w:rPr>
        <w:t>.</w:t>
      </w:r>
      <w:r w:rsidRPr="0011067E">
        <w:rPr>
          <w:rFonts w:eastAsiaTheme="minorEastAsia" w:hint="eastAsia"/>
          <w:b/>
          <w:bCs/>
          <w:lang w:eastAsia="zh-CN"/>
        </w:rPr>
        <w:t xml:space="preserve"> </w:t>
      </w:r>
      <w:r w:rsidR="000F53B6">
        <w:rPr>
          <w:rFonts w:eastAsiaTheme="minorEastAsia" w:hint="eastAsia"/>
          <w:b/>
          <w:bCs/>
          <w:lang w:eastAsia="zh-CN"/>
        </w:rPr>
        <w:t>An i</w:t>
      </w:r>
      <w:r w:rsidR="00DE6CD1">
        <w:rPr>
          <w:rFonts w:eastAsiaTheme="minorEastAsia" w:hint="eastAsia"/>
          <w:b/>
          <w:bCs/>
          <w:lang w:eastAsia="zh-CN"/>
        </w:rPr>
        <w:t xml:space="preserve">llustration of </w:t>
      </w:r>
      <w:r w:rsidR="00F12187">
        <w:rPr>
          <w:rFonts w:eastAsiaTheme="minorEastAsia" w:hint="eastAsia"/>
          <w:b/>
          <w:bCs/>
          <w:lang w:eastAsia="zh-CN"/>
        </w:rPr>
        <w:t xml:space="preserve">example of </w:t>
      </w:r>
      <w:r w:rsidR="00DE6CD1">
        <w:rPr>
          <w:rFonts w:eastAsiaTheme="minorEastAsia" w:hint="eastAsia"/>
          <w:b/>
          <w:bCs/>
          <w:lang w:eastAsia="zh-CN"/>
        </w:rPr>
        <w:t>Option 1</w:t>
      </w:r>
    </w:p>
    <w:p w:rsidR="00436586" w:rsidRPr="00436586" w:rsidRDefault="00436586" w:rsidP="00436586">
      <w:pPr>
        <w:widowControl w:val="0"/>
        <w:adjustRightInd w:val="0"/>
        <w:snapToGrid w:val="0"/>
        <w:spacing w:beforeLines="50" w:before="120" w:afterLines="50" w:after="120"/>
        <w:jc w:val="both"/>
        <w:rPr>
          <w:b/>
          <w:u w:val="single"/>
          <w:lang w:eastAsia="zh-CN"/>
        </w:rPr>
      </w:pPr>
      <w:r w:rsidRPr="00436586">
        <w:rPr>
          <w:b/>
          <w:u w:val="single"/>
          <w:lang w:eastAsia="zh-CN"/>
        </w:rPr>
        <w:t>Option 3</w:t>
      </w:r>
      <w:r w:rsidRPr="00436586">
        <w:rPr>
          <w:rFonts w:hint="eastAsia"/>
          <w:b/>
          <w:u w:val="single"/>
          <w:lang w:eastAsia="zh-CN"/>
        </w:rPr>
        <w:t xml:space="preserve">: </w:t>
      </w:r>
      <w:r w:rsidRPr="00436586">
        <w:rPr>
          <w:b/>
          <w:u w:val="single"/>
          <w:lang w:eastAsia="zh-CN"/>
        </w:rPr>
        <w:t>The successful rate</w:t>
      </w:r>
    </w:p>
    <w:p w:rsidR="00436586" w:rsidRDefault="00D5484A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</w:t>
      </w:r>
      <w:r w:rsidR="00416237">
        <w:rPr>
          <w:rFonts w:eastAsiaTheme="minorEastAsia" w:hint="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 xml:space="preserve">ption 3, the mechanism is quite clear. </w:t>
      </w:r>
      <w:r w:rsidR="0032606F">
        <w:rPr>
          <w:rFonts w:eastAsiaTheme="minorEastAsia" w:hint="eastAsia"/>
          <w:bCs/>
          <w:lang w:eastAsia="zh-CN"/>
        </w:rPr>
        <w:t>For each inference, i</w:t>
      </w:r>
      <w:r>
        <w:rPr>
          <w:rFonts w:eastAsiaTheme="minorEastAsia" w:hint="eastAsia"/>
          <w:bCs/>
          <w:lang w:eastAsia="zh-CN"/>
        </w:rPr>
        <w:t>t can be described by the following equation</w:t>
      </w:r>
    </w:p>
    <w:p w:rsidR="00D5484A" w:rsidRPr="00D5484A" w:rsidRDefault="00D5484A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Max</m:t>
          </m:r>
          <m:d>
            <m:dPr>
              <m:ctrlPr>
                <w:rPr>
                  <w:rFonts w:ascii="Cambria Math" w:eastAsiaTheme="minorEastAsia" w:hAnsi="Cambria Math"/>
                  <w:bCs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CN"/>
                </w:rPr>
                <m:t>Predicted RSRP1, RSRP2, RSRP3,RSRP4</m:t>
              </m:r>
            </m:e>
          </m:d>
          <m:r>
            <w:rPr>
              <w:rFonts w:ascii="Cambria Math" w:eastAsiaTheme="minorEastAsia" w:hAnsi="Cambria Math"/>
              <w:lang w:eastAsia="zh-CN"/>
            </w:rPr>
            <m:t>&gt;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  <w:lang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zh-CN"/>
                </w:rPr>
                <m:t>Measured RSRP3-X dB</m:t>
              </m:r>
            </m:e>
          </m:d>
        </m:oMath>
      </m:oMathPara>
    </w:p>
    <w:p w:rsidR="00436586" w:rsidRDefault="00773EC1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All</w:t>
      </w:r>
      <w:r w:rsidR="007600FA">
        <w:rPr>
          <w:rFonts w:eastAsiaTheme="minorEastAsia" w:hint="eastAsia"/>
          <w:bCs/>
          <w:lang w:eastAsia="zh-CN"/>
        </w:rPr>
        <w:t xml:space="preserve"> predicted RSRP</w:t>
      </w:r>
      <w:r>
        <w:rPr>
          <w:rFonts w:eastAsiaTheme="minorEastAsia" w:hint="eastAsia"/>
          <w:bCs/>
          <w:lang w:eastAsia="zh-CN"/>
        </w:rPr>
        <w:t>s</w:t>
      </w:r>
      <w:r w:rsidR="007600FA">
        <w:rPr>
          <w:rFonts w:eastAsiaTheme="minorEastAsia" w:hint="eastAsia"/>
          <w:bCs/>
          <w:lang w:eastAsia="zh-CN"/>
        </w:rPr>
        <w:t xml:space="preserve"> and measured RSRP</w:t>
      </w:r>
      <w:r>
        <w:rPr>
          <w:rFonts w:eastAsiaTheme="minorEastAsia" w:hint="eastAsia"/>
          <w:bCs/>
          <w:lang w:eastAsia="zh-CN"/>
        </w:rPr>
        <w:t>s</w:t>
      </w:r>
      <w:r w:rsidR="007600FA">
        <w:rPr>
          <w:rFonts w:eastAsiaTheme="minorEastAsia" w:hint="eastAsia"/>
          <w:bCs/>
          <w:lang w:eastAsia="zh-CN"/>
        </w:rPr>
        <w:t xml:space="preserve"> are shown in Figure </w:t>
      </w:r>
      <w:r w:rsidR="00E6179C">
        <w:rPr>
          <w:rFonts w:eastAsiaTheme="minorEastAsia" w:hint="eastAsia"/>
          <w:bCs/>
          <w:lang w:eastAsia="zh-CN"/>
        </w:rPr>
        <w:t>2</w:t>
      </w:r>
      <w:r w:rsidR="004D4B62">
        <w:rPr>
          <w:rFonts w:eastAsiaTheme="minorEastAsia" w:hint="eastAsia"/>
          <w:bCs/>
          <w:lang w:eastAsia="zh-CN"/>
        </w:rPr>
        <w:t xml:space="preserve"> </w:t>
      </w:r>
      <w:r w:rsidR="002C2AC3">
        <w:rPr>
          <w:rFonts w:eastAsiaTheme="minorEastAsia" w:hint="eastAsia"/>
          <w:bCs/>
          <w:lang w:eastAsia="zh-CN"/>
        </w:rPr>
        <w:t>in which the</w:t>
      </w:r>
      <w:r w:rsidR="004D4B62">
        <w:rPr>
          <w:rFonts w:eastAsiaTheme="minorEastAsia" w:hint="eastAsia"/>
          <w:bCs/>
          <w:lang w:eastAsia="zh-CN"/>
        </w:rPr>
        <w:t xml:space="preserve"> </w:t>
      </w:r>
      <w:r w:rsidR="004D4B62" w:rsidRPr="002C2AC3">
        <w:rPr>
          <w:rFonts w:eastAsiaTheme="minorEastAsia" w:hint="eastAsia"/>
          <w:b/>
          <w:bCs/>
          <w:lang w:eastAsia="zh-CN"/>
        </w:rPr>
        <w:t xml:space="preserve">beam </w:t>
      </w:r>
      <w:r w:rsidR="002C2AC3" w:rsidRPr="002C2AC3">
        <w:rPr>
          <w:rFonts w:eastAsiaTheme="minorEastAsia" w:hint="eastAsia"/>
          <w:b/>
          <w:bCs/>
          <w:lang w:eastAsia="zh-CN"/>
        </w:rPr>
        <w:t>2</w:t>
      </w:r>
      <w:r w:rsidR="004D4B62" w:rsidRPr="002C2AC3">
        <w:rPr>
          <w:rFonts w:eastAsiaTheme="minorEastAsia" w:hint="eastAsia"/>
          <w:b/>
          <w:bCs/>
          <w:lang w:eastAsia="zh-CN"/>
        </w:rPr>
        <w:t xml:space="preserve"> is the strongest beam</w:t>
      </w:r>
      <w:r w:rsidR="004D4B62">
        <w:rPr>
          <w:rFonts w:eastAsiaTheme="minorEastAsia" w:hint="eastAsia"/>
          <w:bCs/>
          <w:lang w:eastAsia="zh-CN"/>
        </w:rPr>
        <w:t xml:space="preserve"> among the Top-4 predicted beams</w:t>
      </w:r>
      <w:r w:rsidR="001A66FA">
        <w:rPr>
          <w:rFonts w:eastAsiaTheme="minorEastAsia" w:hint="eastAsia"/>
          <w:bCs/>
          <w:lang w:eastAsia="zh-CN"/>
        </w:rPr>
        <w:t xml:space="preserve"> </w:t>
      </w:r>
      <w:r w:rsidR="00477D23">
        <w:rPr>
          <w:rFonts w:eastAsiaTheme="minorEastAsia" w:hint="eastAsia"/>
          <w:bCs/>
          <w:lang w:eastAsia="zh-CN"/>
        </w:rPr>
        <w:t xml:space="preserve">and </w:t>
      </w:r>
      <w:r w:rsidR="00477D23" w:rsidRPr="00417796">
        <w:rPr>
          <w:rFonts w:eastAsiaTheme="minorEastAsia" w:hint="eastAsia"/>
          <w:b/>
          <w:bCs/>
          <w:lang w:eastAsia="zh-CN"/>
        </w:rPr>
        <w:t>the real strongest beam is beam 3</w:t>
      </w:r>
      <w:r w:rsidR="008342DB">
        <w:rPr>
          <w:rFonts w:eastAsiaTheme="minorEastAsia" w:hint="eastAsia"/>
          <w:bCs/>
          <w:lang w:eastAsia="zh-CN"/>
        </w:rPr>
        <w:t xml:space="preserve"> according to the measurement results</w:t>
      </w:r>
      <w:r w:rsidR="007600FA">
        <w:rPr>
          <w:rFonts w:eastAsiaTheme="minorEastAsia" w:hint="eastAsia"/>
          <w:bCs/>
          <w:lang w:eastAsia="zh-CN"/>
        </w:rPr>
        <w:t xml:space="preserve">. </w:t>
      </w:r>
      <w:r w:rsidR="006A06FC">
        <w:rPr>
          <w:rFonts w:eastAsiaTheme="minorEastAsia" w:hint="eastAsia"/>
          <w:bCs/>
          <w:lang w:eastAsia="zh-CN"/>
        </w:rPr>
        <w:t xml:space="preserve">If the above equation is met, the UE is confirmed to successfully </w:t>
      </w:r>
      <w:r w:rsidR="00F75DED">
        <w:rPr>
          <w:rFonts w:eastAsiaTheme="minorEastAsia" w:hint="eastAsia"/>
          <w:bCs/>
          <w:lang w:eastAsia="zh-CN"/>
        </w:rPr>
        <w:t>predict the result</w:t>
      </w:r>
      <w:r w:rsidR="006A06FC">
        <w:rPr>
          <w:rFonts w:eastAsiaTheme="minorEastAsia" w:hint="eastAsia"/>
          <w:bCs/>
          <w:lang w:eastAsia="zh-CN"/>
        </w:rPr>
        <w:t xml:space="preserve"> </w:t>
      </w:r>
      <w:r w:rsidR="00F75DED">
        <w:rPr>
          <w:rFonts w:eastAsiaTheme="minorEastAsia" w:hint="eastAsia"/>
          <w:bCs/>
          <w:lang w:eastAsia="zh-CN"/>
        </w:rPr>
        <w:t xml:space="preserve">for </w:t>
      </w:r>
      <w:r w:rsidR="005C3198">
        <w:rPr>
          <w:rFonts w:eastAsiaTheme="minorEastAsia" w:hint="eastAsia"/>
          <w:bCs/>
          <w:lang w:eastAsia="zh-CN"/>
        </w:rPr>
        <w:t>this</w:t>
      </w:r>
      <w:r w:rsidR="00F75DED">
        <w:rPr>
          <w:rFonts w:eastAsiaTheme="minorEastAsia" w:hint="eastAsia"/>
          <w:bCs/>
          <w:lang w:eastAsia="zh-CN"/>
        </w:rPr>
        <w:t xml:space="preserve"> inference</w:t>
      </w:r>
      <w:r w:rsidR="00293FE0">
        <w:rPr>
          <w:rFonts w:eastAsiaTheme="minorEastAsia" w:hint="eastAsia"/>
          <w:bCs/>
          <w:lang w:eastAsia="zh-CN"/>
        </w:rPr>
        <w:t>,</w:t>
      </w:r>
      <w:r w:rsidR="006A06FC">
        <w:rPr>
          <w:rFonts w:eastAsiaTheme="minorEastAsia" w:hint="eastAsia"/>
          <w:bCs/>
          <w:lang w:eastAsia="zh-CN"/>
        </w:rPr>
        <w:t xml:space="preserve"> </w:t>
      </w:r>
      <w:r w:rsidR="00293FE0">
        <w:rPr>
          <w:rFonts w:eastAsiaTheme="minorEastAsia" w:hint="eastAsia"/>
          <w:bCs/>
          <w:lang w:eastAsia="zh-CN"/>
        </w:rPr>
        <w:t>a</w:t>
      </w:r>
      <w:r w:rsidR="00A0475E">
        <w:rPr>
          <w:rFonts w:eastAsiaTheme="minorEastAsia" w:hint="eastAsia"/>
          <w:bCs/>
          <w:lang w:eastAsia="zh-CN"/>
        </w:rPr>
        <w:t xml:space="preserve">nd the UE passes the tests if the </w:t>
      </w:r>
      <w:r w:rsidR="00AB0F1A">
        <w:rPr>
          <w:rFonts w:eastAsiaTheme="minorEastAsia" w:hint="eastAsia"/>
          <w:bCs/>
          <w:lang w:eastAsia="zh-CN"/>
        </w:rPr>
        <w:t xml:space="preserve">overall </w:t>
      </w:r>
      <w:r w:rsidR="00A0475E">
        <w:rPr>
          <w:rFonts w:eastAsiaTheme="minorEastAsia" w:hint="eastAsia"/>
          <w:bCs/>
          <w:lang w:eastAsia="zh-CN"/>
        </w:rPr>
        <w:t xml:space="preserve">successful rate is higher than a threshold, e.g., 90%. </w:t>
      </w:r>
    </w:p>
    <w:p w:rsidR="00910A4F" w:rsidRDefault="00910A4F" w:rsidP="00F12187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910A4F">
        <w:rPr>
          <w:rFonts w:eastAsiaTheme="minorEastAsia"/>
          <w:bCs/>
          <w:noProof/>
          <w:lang w:val="en-US" w:eastAsia="zh-CN"/>
        </w:rPr>
        <w:lastRenderedPageBreak/>
        <w:drawing>
          <wp:inline distT="0" distB="0" distL="0" distR="0" wp14:anchorId="410B3BE3" wp14:editId="6705529F">
            <wp:extent cx="2746800" cy="2232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468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187" w:rsidRPr="0011067E" w:rsidRDefault="00F12187" w:rsidP="00F12187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11067E">
        <w:rPr>
          <w:rFonts w:eastAsiaTheme="minorEastAsia" w:hint="eastAsia"/>
          <w:b/>
          <w:bCs/>
          <w:lang w:eastAsia="zh-CN"/>
        </w:rPr>
        <w:t>Figure</w:t>
      </w:r>
      <w:r>
        <w:rPr>
          <w:rFonts w:eastAsiaTheme="minorEastAsia" w:hint="eastAsia"/>
          <w:b/>
          <w:bCs/>
          <w:lang w:eastAsia="zh-CN"/>
        </w:rPr>
        <w:t>2</w:t>
      </w:r>
      <w:r w:rsidRPr="0011067E">
        <w:rPr>
          <w:rFonts w:eastAsiaTheme="minorEastAsia" w:hint="eastAsia"/>
          <w:b/>
          <w:bCs/>
          <w:lang w:eastAsia="zh-CN"/>
        </w:rPr>
        <w:t xml:space="preserve">. </w:t>
      </w:r>
      <w:r w:rsidR="000F53B6">
        <w:rPr>
          <w:rFonts w:eastAsiaTheme="minorEastAsia" w:hint="eastAsia"/>
          <w:b/>
          <w:bCs/>
          <w:lang w:eastAsia="zh-CN"/>
        </w:rPr>
        <w:t>An i</w:t>
      </w:r>
      <w:r>
        <w:rPr>
          <w:rFonts w:eastAsiaTheme="minorEastAsia" w:hint="eastAsia"/>
          <w:b/>
          <w:bCs/>
          <w:lang w:eastAsia="zh-CN"/>
        </w:rPr>
        <w:t xml:space="preserve">llustration of example of Option </w:t>
      </w:r>
      <w:r w:rsidR="00622B3C">
        <w:rPr>
          <w:rFonts w:eastAsiaTheme="minorEastAsia" w:hint="eastAsia"/>
          <w:b/>
          <w:bCs/>
          <w:lang w:eastAsia="zh-CN"/>
        </w:rPr>
        <w:t>3</w:t>
      </w:r>
    </w:p>
    <w:p w:rsidR="00821ABF" w:rsidRDefault="00206318" w:rsidP="006C30F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Based on the above analysis on </w:t>
      </w:r>
      <w:r>
        <w:rPr>
          <w:rFonts w:eastAsiaTheme="minorEastAsia"/>
          <w:bCs/>
          <w:lang w:eastAsia="zh-CN"/>
        </w:rPr>
        <w:t>option</w:t>
      </w:r>
      <w:r>
        <w:rPr>
          <w:rFonts w:eastAsiaTheme="minorEastAsia" w:hint="eastAsia"/>
          <w:bCs/>
          <w:lang w:eastAsia="zh-CN"/>
        </w:rPr>
        <w:t xml:space="preserve"> 3, </w:t>
      </w:r>
      <w:r w:rsidR="0083680F">
        <w:rPr>
          <w:rFonts w:eastAsiaTheme="minorEastAsia" w:hint="eastAsia"/>
          <w:bCs/>
          <w:lang w:eastAsia="zh-CN"/>
        </w:rPr>
        <w:t xml:space="preserve">an </w:t>
      </w:r>
      <w:r w:rsidR="00E15C5A">
        <w:rPr>
          <w:rFonts w:eastAsiaTheme="minorEastAsia" w:hint="eastAsia"/>
          <w:bCs/>
          <w:lang w:eastAsia="zh-CN"/>
        </w:rPr>
        <w:t xml:space="preserve">identified </w:t>
      </w:r>
      <w:r w:rsidR="0083680F">
        <w:rPr>
          <w:rFonts w:eastAsiaTheme="minorEastAsia" w:hint="eastAsia"/>
          <w:bCs/>
          <w:lang w:eastAsia="zh-CN"/>
        </w:rPr>
        <w:t xml:space="preserve">issue </w:t>
      </w:r>
      <w:r w:rsidR="00E15C5A">
        <w:rPr>
          <w:rFonts w:eastAsiaTheme="minorEastAsia" w:hint="eastAsia"/>
          <w:bCs/>
          <w:lang w:eastAsia="zh-CN"/>
        </w:rPr>
        <w:t xml:space="preserve">is </w:t>
      </w:r>
      <w:r w:rsidR="0083680F">
        <w:rPr>
          <w:rFonts w:eastAsiaTheme="minorEastAsia" w:hint="eastAsia"/>
          <w:bCs/>
          <w:lang w:eastAsia="zh-CN"/>
        </w:rPr>
        <w:t xml:space="preserve">that the RSRPs used for comparison </w:t>
      </w:r>
      <w:r w:rsidR="00DA75E2">
        <w:rPr>
          <w:rFonts w:eastAsiaTheme="minorEastAsia" w:hint="eastAsia"/>
          <w:bCs/>
          <w:lang w:eastAsia="zh-CN"/>
        </w:rPr>
        <w:t>may be</w:t>
      </w:r>
      <w:r w:rsidR="0083680F">
        <w:rPr>
          <w:rFonts w:eastAsiaTheme="minorEastAsia" w:hint="eastAsia"/>
          <w:bCs/>
          <w:lang w:eastAsia="zh-CN"/>
        </w:rPr>
        <w:t xml:space="preserve"> not from the same beam, i.e., the maximum predicted RSRP is from beam 2 and the maximum </w:t>
      </w:r>
      <w:r w:rsidR="00EE6444">
        <w:rPr>
          <w:rFonts w:eastAsiaTheme="minorEastAsia" w:hint="eastAsia"/>
          <w:bCs/>
          <w:lang w:eastAsia="zh-CN"/>
        </w:rPr>
        <w:t xml:space="preserve">measured RSRP is from beam 3. </w:t>
      </w:r>
      <w:r w:rsidR="00EA5519">
        <w:rPr>
          <w:rFonts w:eastAsiaTheme="minorEastAsia" w:hint="eastAsia"/>
          <w:bCs/>
          <w:lang w:eastAsia="zh-CN"/>
        </w:rPr>
        <w:t xml:space="preserve">Even </w:t>
      </w:r>
      <w:r w:rsidR="00014DF0">
        <w:rPr>
          <w:rFonts w:eastAsiaTheme="minorEastAsia" w:hint="eastAsia"/>
          <w:bCs/>
          <w:lang w:eastAsia="zh-CN"/>
        </w:rPr>
        <w:t xml:space="preserve">though </w:t>
      </w:r>
      <w:r w:rsidR="00EA5519">
        <w:rPr>
          <w:rFonts w:eastAsiaTheme="minorEastAsia" w:hint="eastAsia"/>
          <w:bCs/>
          <w:lang w:eastAsia="zh-CN"/>
        </w:rPr>
        <w:t xml:space="preserve">the equation is met, the predicted </w:t>
      </w:r>
      <w:r w:rsidR="00496869">
        <w:rPr>
          <w:rFonts w:eastAsiaTheme="minorEastAsia" w:hint="eastAsia"/>
          <w:bCs/>
          <w:lang w:eastAsia="zh-CN"/>
        </w:rPr>
        <w:t xml:space="preserve">best </w:t>
      </w:r>
      <w:r w:rsidR="00EA5519">
        <w:rPr>
          <w:rFonts w:eastAsiaTheme="minorEastAsia" w:hint="eastAsia"/>
          <w:bCs/>
          <w:lang w:eastAsia="zh-CN"/>
        </w:rPr>
        <w:t xml:space="preserve">beam still could be the worst beam among the Top-K </w:t>
      </w:r>
      <w:r w:rsidR="00084F34">
        <w:rPr>
          <w:rFonts w:eastAsiaTheme="minorEastAsia" w:hint="eastAsia"/>
          <w:bCs/>
          <w:lang w:eastAsia="zh-CN"/>
        </w:rPr>
        <w:t xml:space="preserve">measured </w:t>
      </w:r>
      <w:r w:rsidR="00EA5519">
        <w:rPr>
          <w:rFonts w:eastAsiaTheme="minorEastAsia" w:hint="eastAsia"/>
          <w:bCs/>
          <w:lang w:eastAsia="zh-CN"/>
        </w:rPr>
        <w:t xml:space="preserve">beams. </w:t>
      </w:r>
      <w:r w:rsidR="0061167E">
        <w:rPr>
          <w:rFonts w:eastAsiaTheme="minorEastAsia" w:hint="eastAsia"/>
          <w:bCs/>
          <w:lang w:eastAsia="zh-CN"/>
        </w:rPr>
        <w:t>Besides</w:t>
      </w:r>
      <w:r w:rsidR="00014DF0">
        <w:rPr>
          <w:rFonts w:eastAsiaTheme="minorEastAsia" w:hint="eastAsia"/>
          <w:bCs/>
          <w:lang w:eastAsia="zh-CN"/>
        </w:rPr>
        <w:t>, this mechanism is not straightforward</w:t>
      </w:r>
      <w:r w:rsidR="00CC715A">
        <w:rPr>
          <w:rFonts w:eastAsiaTheme="minorEastAsia" w:hint="eastAsia"/>
          <w:bCs/>
          <w:lang w:eastAsia="zh-CN"/>
        </w:rPr>
        <w:t xml:space="preserve"> comparing to </w:t>
      </w:r>
      <w:r w:rsidR="00416237">
        <w:rPr>
          <w:rFonts w:eastAsiaTheme="minorEastAsia" w:hint="eastAsia"/>
          <w:bCs/>
          <w:lang w:eastAsia="zh-CN"/>
        </w:rPr>
        <w:t>O</w:t>
      </w:r>
      <w:r w:rsidR="00CC715A">
        <w:rPr>
          <w:rFonts w:eastAsiaTheme="minorEastAsia" w:hint="eastAsia"/>
          <w:bCs/>
          <w:lang w:eastAsia="zh-CN"/>
        </w:rPr>
        <w:t>ption 1</w:t>
      </w:r>
      <w:r w:rsidR="00014DF0">
        <w:rPr>
          <w:rFonts w:eastAsiaTheme="minorEastAsia" w:hint="eastAsia"/>
          <w:bCs/>
          <w:lang w:eastAsia="zh-CN"/>
        </w:rPr>
        <w:t xml:space="preserve">. </w:t>
      </w:r>
    </w:p>
    <w:p w:rsidR="00821ABF" w:rsidRDefault="00A90330" w:rsidP="006C30F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Therefore we propose to merge </w:t>
      </w:r>
      <w:r w:rsidR="00416237">
        <w:rPr>
          <w:rFonts w:eastAsiaTheme="minorEastAsia" w:hint="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>ption 1 and</w:t>
      </w:r>
      <w:r w:rsidR="00416237">
        <w:rPr>
          <w:rFonts w:eastAsiaTheme="minorEastAsia" w:hint="eastAsia"/>
          <w:bCs/>
          <w:lang w:eastAsia="zh-CN"/>
        </w:rPr>
        <w:t xml:space="preserve"> O</w:t>
      </w:r>
      <w:r w:rsidR="00A4009C">
        <w:rPr>
          <w:rFonts w:eastAsiaTheme="minorEastAsia" w:hint="eastAsia"/>
          <w:bCs/>
          <w:lang w:eastAsia="zh-CN"/>
        </w:rPr>
        <w:t>ption 3 and</w:t>
      </w:r>
      <w:r>
        <w:rPr>
          <w:rFonts w:eastAsiaTheme="minorEastAsia" w:hint="eastAsia"/>
          <w:bCs/>
          <w:lang w:eastAsia="zh-CN"/>
        </w:rPr>
        <w:t xml:space="preserve"> </w:t>
      </w:r>
      <w:r w:rsidR="00F24EB7">
        <w:rPr>
          <w:rFonts w:eastAsiaTheme="minorEastAsia" w:hint="eastAsia"/>
          <w:bCs/>
          <w:lang w:eastAsia="zh-CN"/>
        </w:rPr>
        <w:t>re</w:t>
      </w:r>
      <w:r w:rsidR="00F86DA7">
        <w:rPr>
          <w:rFonts w:eastAsiaTheme="minorEastAsia" w:hint="eastAsia"/>
          <w:bCs/>
          <w:lang w:eastAsia="zh-CN"/>
        </w:rPr>
        <w:t>define</w:t>
      </w:r>
      <w:r>
        <w:rPr>
          <w:rFonts w:eastAsiaTheme="minorEastAsia" w:hint="eastAsia"/>
          <w:bCs/>
          <w:lang w:eastAsia="zh-CN"/>
        </w:rPr>
        <w:t xml:space="preserve"> as follows: </w:t>
      </w:r>
    </w:p>
    <w:p w:rsidR="00F23830" w:rsidRDefault="00C01D78" w:rsidP="00C01D78">
      <w:pPr>
        <w:spacing w:beforeLines="50" w:before="120" w:afterLines="50" w:after="120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Option 1</w:t>
      </w:r>
      <w:r w:rsidR="00D92EF8">
        <w:rPr>
          <w:rFonts w:eastAsiaTheme="minorEastAsia" w:hint="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: </w:t>
      </w:r>
      <w:r w:rsidRPr="00500C75">
        <w:rPr>
          <w:lang w:eastAsia="zh-CN"/>
        </w:rPr>
        <w:t xml:space="preserve">The </w:t>
      </w:r>
      <w:r w:rsidR="00F23830">
        <w:rPr>
          <w:rFonts w:eastAsiaTheme="minorEastAsia" w:hint="eastAsia"/>
          <w:lang w:eastAsia="zh-CN"/>
        </w:rPr>
        <w:t xml:space="preserve">absolute difference between the predicted </w:t>
      </w:r>
      <w:r w:rsidR="00F23830" w:rsidRPr="00500C75">
        <w:rPr>
          <w:lang w:eastAsia="zh-CN"/>
        </w:rPr>
        <w:t>RSRP</w:t>
      </w:r>
      <w:r w:rsidR="00D7098F">
        <w:rPr>
          <w:rFonts w:eastAsiaTheme="minorEastAsia" w:hint="eastAsia"/>
          <w:lang w:eastAsia="zh-CN"/>
        </w:rPr>
        <w:t>s</w:t>
      </w:r>
      <w:r w:rsidR="00F23830" w:rsidRPr="00500C75">
        <w:rPr>
          <w:lang w:eastAsia="zh-CN"/>
        </w:rPr>
        <w:t xml:space="preserve"> </w:t>
      </w:r>
      <w:r w:rsidR="00D7098F">
        <w:rPr>
          <w:rFonts w:eastAsiaTheme="minorEastAsia" w:hint="eastAsia"/>
          <w:lang w:eastAsia="zh-CN"/>
        </w:rPr>
        <w:t>of</w:t>
      </w:r>
      <w:r w:rsidR="00F23830" w:rsidRPr="00500C75">
        <w:rPr>
          <w:lang w:eastAsia="zh-CN"/>
        </w:rPr>
        <w:t xml:space="preserve"> </w:t>
      </w:r>
      <w:r w:rsidR="000B705D">
        <w:rPr>
          <w:rFonts w:eastAsiaTheme="minorEastAsia" w:hint="eastAsia"/>
          <w:lang w:eastAsia="zh-CN"/>
        </w:rPr>
        <w:t>T</w:t>
      </w:r>
      <w:r w:rsidR="00F23830" w:rsidRPr="00500C75">
        <w:rPr>
          <w:lang w:eastAsia="zh-CN"/>
        </w:rPr>
        <w:t>op-K predicted beams</w:t>
      </w:r>
      <w:r w:rsidR="00F23830">
        <w:rPr>
          <w:rFonts w:eastAsiaTheme="minorEastAsia" w:hint="eastAsia"/>
          <w:lang w:eastAsia="zh-CN"/>
        </w:rPr>
        <w:t xml:space="preserve"> and </w:t>
      </w:r>
      <w:r w:rsidR="00F23830" w:rsidRPr="00500C75">
        <w:rPr>
          <w:lang w:eastAsia="zh-CN"/>
        </w:rPr>
        <w:t xml:space="preserve">the </w:t>
      </w:r>
      <w:r w:rsidR="00F23830">
        <w:rPr>
          <w:rFonts w:eastAsiaTheme="minorEastAsia" w:hint="eastAsia"/>
          <w:lang w:eastAsia="zh-CN"/>
        </w:rPr>
        <w:t xml:space="preserve">measured </w:t>
      </w:r>
      <w:r w:rsidR="00F23830" w:rsidRPr="00500C75">
        <w:rPr>
          <w:lang w:eastAsia="zh-CN"/>
        </w:rPr>
        <w:t>RSRP</w:t>
      </w:r>
      <w:r w:rsidR="00D7098F">
        <w:rPr>
          <w:rFonts w:eastAsiaTheme="minorEastAsia" w:hint="eastAsia"/>
          <w:lang w:eastAsia="zh-CN"/>
        </w:rPr>
        <w:t>s</w:t>
      </w:r>
      <w:r w:rsidR="00F23830" w:rsidRPr="00500C75">
        <w:rPr>
          <w:lang w:eastAsia="zh-CN"/>
        </w:rPr>
        <w:t xml:space="preserve"> of the </w:t>
      </w:r>
      <w:r w:rsidR="00F23830" w:rsidRPr="001B6A05">
        <w:rPr>
          <w:rFonts w:eastAsiaTheme="minorEastAsia" w:hint="eastAsia"/>
          <w:b/>
          <w:lang w:eastAsia="zh-CN"/>
        </w:rPr>
        <w:t>corresponding</w:t>
      </w:r>
      <w:r w:rsidR="00F23830">
        <w:rPr>
          <w:lang w:eastAsia="zh-CN"/>
        </w:rPr>
        <w:t xml:space="preserve"> beam</w:t>
      </w:r>
      <w:r w:rsidR="00D7098F">
        <w:rPr>
          <w:rFonts w:eastAsiaTheme="minorEastAsia" w:hint="eastAsia"/>
          <w:lang w:eastAsia="zh-CN"/>
        </w:rPr>
        <w:t>s</w:t>
      </w:r>
      <w:r w:rsidR="00F23830">
        <w:rPr>
          <w:lang w:eastAsia="zh-CN"/>
        </w:rPr>
        <w:t xml:space="preserve"> </w:t>
      </w:r>
      <w:r w:rsidR="00F23830">
        <w:rPr>
          <w:rFonts w:eastAsiaTheme="minorEastAsia" w:hint="eastAsia"/>
          <w:lang w:eastAsia="zh-CN"/>
        </w:rPr>
        <w:t>shall less than</w:t>
      </w:r>
      <w:r w:rsidR="00F23830" w:rsidRPr="00500C75">
        <w:rPr>
          <w:lang w:eastAsia="zh-CN"/>
        </w:rPr>
        <w:t xml:space="preserve"> </w:t>
      </w:r>
      <w:r w:rsidR="00984933">
        <w:rPr>
          <w:rFonts w:eastAsiaTheme="minorEastAsia" w:hint="eastAsia"/>
          <w:lang w:eastAsia="zh-CN"/>
        </w:rPr>
        <w:t>X</w:t>
      </w:r>
      <w:r w:rsidR="00F23830" w:rsidRPr="00500C75">
        <w:rPr>
          <w:lang w:eastAsia="zh-CN"/>
        </w:rPr>
        <w:t xml:space="preserve"> dB</w:t>
      </w:r>
    </w:p>
    <w:p w:rsidR="000B705D" w:rsidRPr="000B705D" w:rsidRDefault="000B705D" w:rsidP="00C01D78">
      <w:pPr>
        <w:spacing w:beforeLines="50" w:before="120" w:afterLines="50" w:after="120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>-</w:t>
      </w:r>
      <w:r>
        <w:rPr>
          <w:rFonts w:eastAsiaTheme="minorEastAsia" w:hint="eastAsia"/>
          <w:lang w:eastAsia="zh-CN"/>
        </w:rPr>
        <w:tab/>
      </w:r>
      <w:r w:rsidR="009375F8">
        <w:rPr>
          <w:rFonts w:eastAsiaTheme="minorEastAsia" w:hint="eastAsia"/>
          <w:lang w:eastAsia="zh-CN"/>
        </w:rPr>
        <w:t xml:space="preserve">K </w:t>
      </w:r>
      <w:r w:rsidR="00B25028">
        <w:rPr>
          <w:rFonts w:eastAsiaTheme="minorEastAsia" w:hint="eastAsia"/>
          <w:lang w:eastAsia="zh-CN"/>
        </w:rPr>
        <w:t>should be</w:t>
      </w:r>
      <w:r w:rsidR="009375F8">
        <w:rPr>
          <w:rFonts w:eastAsiaTheme="minorEastAsia" w:hint="eastAsia"/>
          <w:lang w:eastAsia="zh-CN"/>
        </w:rPr>
        <w:t xml:space="preserve"> aligned with RAN1 agreements. </w:t>
      </w:r>
    </w:p>
    <w:p w:rsidR="00C01D78" w:rsidRPr="00F23830" w:rsidRDefault="000B705D" w:rsidP="000B705D">
      <w:pPr>
        <w:spacing w:beforeLines="50" w:before="120" w:afterLines="50" w:after="120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>-</w:t>
      </w:r>
      <w:r>
        <w:rPr>
          <w:rFonts w:eastAsiaTheme="minorEastAsia" w:hint="eastAsia"/>
          <w:lang w:eastAsia="zh-CN"/>
        </w:rPr>
        <w:tab/>
      </w:r>
      <w:r w:rsidR="00C01D78" w:rsidRPr="00500C75">
        <w:t xml:space="preserve">Related measurement accuracy </w:t>
      </w:r>
      <w:r w:rsidR="00F23830">
        <w:t xml:space="preserve">can be considered to determine </w:t>
      </w:r>
      <w:r w:rsidR="00F23830">
        <w:rPr>
          <w:rFonts w:eastAsiaTheme="minorEastAsia" w:hint="eastAsia"/>
          <w:lang w:eastAsia="zh-CN"/>
        </w:rPr>
        <w:t xml:space="preserve">X. </w:t>
      </w:r>
    </w:p>
    <w:p w:rsidR="00C01D78" w:rsidRPr="006A7CC1" w:rsidRDefault="006D01C3" w:rsidP="00C01D7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A7CC1">
        <w:rPr>
          <w:rFonts w:eastAsiaTheme="minorEastAsia" w:hint="eastAsia"/>
          <w:b/>
          <w:bCs/>
          <w:lang w:eastAsia="zh-CN"/>
        </w:rPr>
        <w:t xml:space="preserve">Observation 2: </w:t>
      </w:r>
      <w:r w:rsidR="00003702">
        <w:rPr>
          <w:rFonts w:eastAsiaTheme="minorEastAsia" w:hint="eastAsia"/>
          <w:b/>
          <w:bCs/>
          <w:lang w:eastAsia="zh-CN"/>
        </w:rPr>
        <w:t xml:space="preserve">In </w:t>
      </w:r>
      <w:r w:rsidR="00072860" w:rsidRPr="006A7CC1">
        <w:rPr>
          <w:rFonts w:eastAsiaTheme="minorEastAsia" w:hint="eastAsia"/>
          <w:b/>
          <w:bCs/>
          <w:lang w:eastAsia="zh-CN"/>
        </w:rPr>
        <w:t xml:space="preserve">Option </w:t>
      </w:r>
      <w:r w:rsidRPr="006A7CC1">
        <w:rPr>
          <w:rFonts w:eastAsiaTheme="minorEastAsia" w:hint="eastAsia"/>
          <w:b/>
          <w:bCs/>
          <w:lang w:eastAsia="zh-CN"/>
        </w:rPr>
        <w:t>3</w:t>
      </w:r>
      <w:r w:rsidR="00003702">
        <w:rPr>
          <w:rFonts w:eastAsiaTheme="minorEastAsia" w:hint="eastAsia"/>
          <w:b/>
          <w:bCs/>
          <w:lang w:eastAsia="zh-CN"/>
        </w:rPr>
        <w:t>,</w:t>
      </w:r>
      <w:r w:rsidRPr="006A7CC1">
        <w:rPr>
          <w:rFonts w:eastAsiaTheme="minorEastAsia" w:hint="eastAsia"/>
          <w:b/>
          <w:bCs/>
          <w:lang w:eastAsia="zh-CN"/>
        </w:rPr>
        <w:t xml:space="preserve"> </w:t>
      </w:r>
      <w:r w:rsidR="00003702" w:rsidRPr="00003702">
        <w:rPr>
          <w:rFonts w:eastAsiaTheme="minorEastAsia"/>
          <w:b/>
          <w:bCs/>
          <w:lang w:eastAsia="zh-CN"/>
        </w:rPr>
        <w:t>the RSRPs used for comparison are not from the same beam</w:t>
      </w:r>
      <w:r w:rsidR="00003702">
        <w:rPr>
          <w:rFonts w:eastAsiaTheme="minorEastAsia" w:hint="eastAsia"/>
          <w:b/>
          <w:bCs/>
          <w:lang w:eastAsia="zh-CN"/>
        </w:rPr>
        <w:t xml:space="preserve">, which may not ensure the RSRP prediction accuracy. </w:t>
      </w:r>
    </w:p>
    <w:p w:rsidR="00F56EB5" w:rsidRPr="00F56EB5" w:rsidRDefault="00F56EB5" w:rsidP="00F56EB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F56EB5">
        <w:rPr>
          <w:rFonts w:eastAsiaTheme="minorEastAsia" w:hint="eastAsia"/>
          <w:b/>
          <w:bCs/>
          <w:lang w:eastAsia="zh-CN"/>
        </w:rPr>
        <w:t xml:space="preserve">Proposal 1: Option 1 and </w:t>
      </w:r>
      <w:r w:rsidR="00E2436B">
        <w:rPr>
          <w:rFonts w:eastAsiaTheme="minorEastAsia" w:hint="eastAsia"/>
          <w:b/>
          <w:bCs/>
          <w:lang w:eastAsia="zh-CN"/>
        </w:rPr>
        <w:t>O</w:t>
      </w:r>
      <w:r w:rsidRPr="00F56EB5">
        <w:rPr>
          <w:rFonts w:eastAsiaTheme="minorEastAsia" w:hint="eastAsia"/>
          <w:b/>
          <w:bCs/>
          <w:lang w:eastAsia="zh-CN"/>
        </w:rPr>
        <w:t xml:space="preserve">ption 3 can be merged and </w:t>
      </w:r>
      <w:r w:rsidR="006D56A1">
        <w:rPr>
          <w:rFonts w:eastAsiaTheme="minorEastAsia" w:hint="eastAsia"/>
          <w:b/>
          <w:bCs/>
          <w:lang w:eastAsia="zh-CN"/>
        </w:rPr>
        <w:t>redefined</w:t>
      </w:r>
      <w:r w:rsidRPr="00F56EB5">
        <w:rPr>
          <w:rFonts w:eastAsiaTheme="minorEastAsia" w:hint="eastAsia"/>
          <w:b/>
          <w:bCs/>
          <w:lang w:eastAsia="zh-CN"/>
        </w:rPr>
        <w:t xml:space="preserve"> as follows: </w:t>
      </w:r>
    </w:p>
    <w:p w:rsidR="00F56EB5" w:rsidRPr="00C54E95" w:rsidRDefault="00F56EB5" w:rsidP="00F56EB5">
      <w:pPr>
        <w:spacing w:beforeLines="50" w:before="120" w:afterLines="50" w:after="120"/>
        <w:ind w:left="428" w:hangingChars="213" w:hanging="428"/>
        <w:rPr>
          <w:rFonts w:eastAsiaTheme="minorEastAsia" w:hint="eastAsia"/>
          <w:b/>
          <w:lang w:eastAsia="zh-CN"/>
        </w:rPr>
      </w:pPr>
      <w:r w:rsidRPr="00F56EB5">
        <w:rPr>
          <w:rFonts w:eastAsiaTheme="minorEastAsia" w:hint="eastAsia"/>
          <w:b/>
          <w:bCs/>
          <w:lang w:eastAsia="zh-CN"/>
        </w:rPr>
        <w:t>-</w:t>
      </w:r>
      <w:r w:rsidRPr="00F56EB5">
        <w:rPr>
          <w:rFonts w:eastAsiaTheme="minorEastAsia" w:hint="eastAsia"/>
          <w:b/>
          <w:bCs/>
          <w:lang w:eastAsia="zh-CN"/>
        </w:rPr>
        <w:tab/>
        <w:t xml:space="preserve">Option 1a: </w:t>
      </w:r>
      <w:r w:rsidRPr="00F56EB5">
        <w:rPr>
          <w:b/>
          <w:lang w:eastAsia="zh-CN"/>
        </w:rPr>
        <w:t xml:space="preserve">The </w:t>
      </w:r>
      <w:r w:rsidRPr="00F56EB5">
        <w:rPr>
          <w:rFonts w:eastAsiaTheme="minorEastAsia" w:hint="eastAsia"/>
          <w:b/>
          <w:lang w:eastAsia="zh-CN"/>
        </w:rPr>
        <w:t xml:space="preserve">absolute difference between the predicted </w:t>
      </w:r>
      <w:r w:rsidRPr="00F56EB5">
        <w:rPr>
          <w:b/>
          <w:lang w:eastAsia="zh-CN"/>
        </w:rPr>
        <w:t>RSRP</w:t>
      </w:r>
      <w:r w:rsidR="00F256CD">
        <w:rPr>
          <w:rFonts w:eastAsiaTheme="minorEastAsia" w:hint="eastAsia"/>
          <w:b/>
          <w:lang w:eastAsia="zh-CN"/>
        </w:rPr>
        <w:t>s</w:t>
      </w:r>
      <w:r w:rsidRPr="00F56EB5">
        <w:rPr>
          <w:b/>
          <w:lang w:eastAsia="zh-CN"/>
        </w:rPr>
        <w:t xml:space="preserve"> </w:t>
      </w:r>
      <w:r w:rsidR="00F256CD">
        <w:rPr>
          <w:rFonts w:eastAsiaTheme="minorEastAsia" w:hint="eastAsia"/>
          <w:b/>
          <w:lang w:eastAsia="zh-CN"/>
        </w:rPr>
        <w:t>of</w:t>
      </w:r>
      <w:r w:rsidRPr="00F56EB5">
        <w:rPr>
          <w:b/>
          <w:lang w:eastAsia="zh-CN"/>
        </w:rPr>
        <w:t xml:space="preserve"> </w:t>
      </w:r>
      <w:r w:rsidRPr="00F56EB5">
        <w:rPr>
          <w:rFonts w:eastAsiaTheme="minorEastAsia" w:hint="eastAsia"/>
          <w:b/>
          <w:lang w:eastAsia="zh-CN"/>
        </w:rPr>
        <w:t>T</w:t>
      </w:r>
      <w:r w:rsidRPr="00F56EB5">
        <w:rPr>
          <w:b/>
          <w:lang w:eastAsia="zh-CN"/>
        </w:rPr>
        <w:t>op-K predicted beams</w:t>
      </w:r>
      <w:r w:rsidRPr="00F56EB5">
        <w:rPr>
          <w:rFonts w:eastAsiaTheme="minorEastAsia" w:hint="eastAsia"/>
          <w:b/>
          <w:lang w:eastAsia="zh-CN"/>
        </w:rPr>
        <w:t xml:space="preserve"> and </w:t>
      </w:r>
      <w:r w:rsidRPr="00F56EB5">
        <w:rPr>
          <w:b/>
          <w:lang w:eastAsia="zh-CN"/>
        </w:rPr>
        <w:t xml:space="preserve">the </w:t>
      </w:r>
      <w:r w:rsidRPr="00F56EB5">
        <w:rPr>
          <w:rFonts w:eastAsiaTheme="minorEastAsia" w:hint="eastAsia"/>
          <w:b/>
          <w:lang w:eastAsia="zh-CN"/>
        </w:rPr>
        <w:t xml:space="preserve">measured </w:t>
      </w:r>
      <w:r w:rsidRPr="00F56EB5">
        <w:rPr>
          <w:b/>
          <w:lang w:eastAsia="zh-CN"/>
        </w:rPr>
        <w:t>RSRP</w:t>
      </w:r>
      <w:r w:rsidR="00F256CD">
        <w:rPr>
          <w:rFonts w:eastAsiaTheme="minorEastAsia" w:hint="eastAsia"/>
          <w:b/>
          <w:lang w:eastAsia="zh-CN"/>
        </w:rPr>
        <w:t>s</w:t>
      </w:r>
      <w:r w:rsidRPr="00F56EB5">
        <w:rPr>
          <w:b/>
          <w:lang w:eastAsia="zh-CN"/>
        </w:rPr>
        <w:t xml:space="preserve"> of the </w:t>
      </w:r>
      <w:r w:rsidRPr="00F56EB5">
        <w:rPr>
          <w:rFonts w:eastAsiaTheme="minorEastAsia" w:hint="eastAsia"/>
          <w:b/>
          <w:lang w:eastAsia="zh-CN"/>
        </w:rPr>
        <w:t>corresponding</w:t>
      </w:r>
      <w:r w:rsidRPr="00F56EB5">
        <w:rPr>
          <w:b/>
          <w:lang w:eastAsia="zh-CN"/>
        </w:rPr>
        <w:t xml:space="preserve"> beam</w:t>
      </w:r>
      <w:r w:rsidR="00F256CD">
        <w:rPr>
          <w:rFonts w:eastAsiaTheme="minorEastAsia" w:hint="eastAsia"/>
          <w:b/>
          <w:lang w:eastAsia="zh-CN"/>
        </w:rPr>
        <w:t>s</w:t>
      </w:r>
      <w:r w:rsidRPr="00F56EB5">
        <w:rPr>
          <w:b/>
          <w:lang w:eastAsia="zh-CN"/>
        </w:rPr>
        <w:t xml:space="preserve"> </w:t>
      </w:r>
      <w:r w:rsidRPr="00F56EB5">
        <w:rPr>
          <w:rFonts w:eastAsiaTheme="minorEastAsia" w:hint="eastAsia"/>
          <w:b/>
          <w:lang w:eastAsia="zh-CN"/>
        </w:rPr>
        <w:t>shall</w:t>
      </w:r>
      <w:r w:rsidR="00BB7A30">
        <w:rPr>
          <w:rFonts w:eastAsiaTheme="minorEastAsia" w:hint="eastAsia"/>
          <w:b/>
          <w:lang w:eastAsia="zh-CN"/>
        </w:rPr>
        <w:t xml:space="preserve"> be</w:t>
      </w:r>
      <w:r w:rsidRPr="00F56EB5">
        <w:rPr>
          <w:rFonts w:eastAsiaTheme="minorEastAsia" w:hint="eastAsia"/>
          <w:b/>
          <w:lang w:eastAsia="zh-CN"/>
        </w:rPr>
        <w:t xml:space="preserve"> less than</w:t>
      </w:r>
      <w:r w:rsidRPr="00F56EB5">
        <w:rPr>
          <w:b/>
          <w:lang w:eastAsia="zh-CN"/>
        </w:rPr>
        <w:t xml:space="preserve"> </w:t>
      </w:r>
      <w:r w:rsidRPr="00F56EB5">
        <w:rPr>
          <w:rFonts w:eastAsiaTheme="minorEastAsia" w:hint="eastAsia"/>
          <w:b/>
          <w:lang w:eastAsia="zh-CN"/>
        </w:rPr>
        <w:t>X</w:t>
      </w:r>
      <w:r w:rsidRPr="00F56EB5">
        <w:rPr>
          <w:b/>
          <w:lang w:eastAsia="zh-CN"/>
        </w:rPr>
        <w:t xml:space="preserve"> dB</w:t>
      </w:r>
      <w:r w:rsidR="00C54E95">
        <w:rPr>
          <w:rFonts w:eastAsiaTheme="minorEastAsia" w:hint="eastAsia"/>
          <w:b/>
          <w:lang w:eastAsia="zh-CN"/>
        </w:rPr>
        <w:t xml:space="preserve">, </w:t>
      </w:r>
      <w:bookmarkStart w:id="1" w:name="_GoBack"/>
      <w:bookmarkEnd w:id="1"/>
    </w:p>
    <w:p w:rsidR="00F56EB5" w:rsidRPr="00F56EB5" w:rsidRDefault="00F56EB5" w:rsidP="00F56EB5">
      <w:pPr>
        <w:spacing w:beforeLines="50" w:before="120" w:afterLines="50" w:after="120"/>
        <w:ind w:left="428" w:hangingChars="213" w:hanging="428"/>
        <w:rPr>
          <w:rFonts w:eastAsiaTheme="minorEastAsia"/>
          <w:b/>
          <w:lang w:eastAsia="zh-CN"/>
        </w:rPr>
      </w:pPr>
      <w:r w:rsidRPr="00F56EB5">
        <w:rPr>
          <w:rFonts w:eastAsiaTheme="minorEastAsia" w:hint="eastAsia"/>
          <w:b/>
          <w:lang w:eastAsia="zh-CN"/>
        </w:rPr>
        <w:tab/>
        <w:t>-</w:t>
      </w:r>
      <w:r w:rsidRPr="00F56EB5">
        <w:rPr>
          <w:rFonts w:eastAsiaTheme="minorEastAsia" w:hint="eastAsia"/>
          <w:b/>
          <w:lang w:eastAsia="zh-CN"/>
        </w:rPr>
        <w:tab/>
        <w:t xml:space="preserve">K </w:t>
      </w:r>
      <w:r w:rsidR="00B25028">
        <w:rPr>
          <w:rFonts w:eastAsiaTheme="minorEastAsia" w:hint="eastAsia"/>
          <w:b/>
          <w:lang w:eastAsia="zh-CN"/>
        </w:rPr>
        <w:t>should be</w:t>
      </w:r>
      <w:r w:rsidRPr="00F56EB5">
        <w:rPr>
          <w:rFonts w:eastAsiaTheme="minorEastAsia" w:hint="eastAsia"/>
          <w:b/>
          <w:lang w:eastAsia="zh-CN"/>
        </w:rPr>
        <w:t xml:space="preserve"> aligned with RAN1 agreements. </w:t>
      </w:r>
    </w:p>
    <w:p w:rsidR="006C30FD" w:rsidRPr="009F4D2A" w:rsidRDefault="00F56EB5" w:rsidP="009F4D2A">
      <w:pPr>
        <w:spacing w:beforeLines="50" w:before="120" w:afterLines="50" w:after="120"/>
        <w:ind w:left="428" w:hangingChars="213" w:hanging="428"/>
        <w:rPr>
          <w:rFonts w:eastAsiaTheme="minorEastAsia"/>
          <w:b/>
          <w:lang w:eastAsia="zh-CN"/>
        </w:rPr>
      </w:pPr>
      <w:r w:rsidRPr="00F56EB5">
        <w:rPr>
          <w:rFonts w:eastAsiaTheme="minorEastAsia" w:hint="eastAsia"/>
          <w:b/>
          <w:lang w:eastAsia="zh-CN"/>
        </w:rPr>
        <w:tab/>
        <w:t>-</w:t>
      </w:r>
      <w:r w:rsidRPr="00F56EB5">
        <w:rPr>
          <w:rFonts w:eastAsiaTheme="minorEastAsia" w:hint="eastAsia"/>
          <w:b/>
          <w:lang w:eastAsia="zh-CN"/>
        </w:rPr>
        <w:tab/>
      </w:r>
      <w:r w:rsidRPr="00F56EB5">
        <w:rPr>
          <w:b/>
        </w:rPr>
        <w:t xml:space="preserve">Related measurement accuracy can be considered to determine </w:t>
      </w:r>
      <w:r w:rsidRPr="00F56EB5">
        <w:rPr>
          <w:rFonts w:eastAsiaTheme="minorEastAsia" w:hint="eastAsia"/>
          <w:b/>
          <w:lang w:eastAsia="zh-CN"/>
        </w:rPr>
        <w:t xml:space="preserve">X. </w:t>
      </w:r>
    </w:p>
    <w:p w:rsidR="0001064A" w:rsidRPr="00436586" w:rsidRDefault="00436586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b/>
          <w:u w:val="single"/>
          <w:lang w:eastAsia="zh-CN"/>
        </w:rPr>
      </w:pPr>
      <w:r w:rsidRPr="00436586">
        <w:rPr>
          <w:b/>
          <w:u w:val="single"/>
          <w:lang w:eastAsia="zh-CN"/>
        </w:rPr>
        <w:t>Option 2: Beam prediction accuracy</w:t>
      </w:r>
    </w:p>
    <w:p w:rsidR="0001064A" w:rsidRDefault="007F7B30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Both Option 1 and </w:t>
      </w:r>
      <w:r w:rsidR="00D03097">
        <w:rPr>
          <w:rFonts w:eastAsiaTheme="minorEastAsia" w:hint="eastAsia"/>
          <w:bCs/>
          <w:lang w:eastAsia="zh-CN"/>
        </w:rPr>
        <w:t xml:space="preserve">Option </w:t>
      </w:r>
      <w:r>
        <w:rPr>
          <w:rFonts w:eastAsiaTheme="minorEastAsia" w:hint="eastAsia"/>
          <w:bCs/>
          <w:lang w:eastAsia="zh-CN"/>
        </w:rPr>
        <w:t xml:space="preserve">3 consider the RSRP </w:t>
      </w:r>
      <w:r w:rsidR="002363D2">
        <w:rPr>
          <w:rFonts w:eastAsiaTheme="minorEastAsia" w:hint="eastAsia"/>
          <w:bCs/>
          <w:lang w:eastAsia="zh-CN"/>
        </w:rPr>
        <w:t xml:space="preserve">accuracy </w:t>
      </w:r>
      <w:r>
        <w:rPr>
          <w:rFonts w:eastAsiaTheme="minorEastAsia" w:hint="eastAsia"/>
          <w:bCs/>
          <w:lang w:eastAsia="zh-CN"/>
        </w:rPr>
        <w:t xml:space="preserve">while </w:t>
      </w:r>
      <w:r w:rsidR="00D03097">
        <w:rPr>
          <w:rFonts w:eastAsiaTheme="minorEastAsia" w:hint="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 xml:space="preserve">ption 2 is </w:t>
      </w:r>
      <w:r>
        <w:rPr>
          <w:rFonts w:eastAsiaTheme="minorEastAsia"/>
          <w:bCs/>
          <w:lang w:eastAsia="zh-CN"/>
        </w:rPr>
        <w:t>applicable</w:t>
      </w:r>
      <w:r>
        <w:rPr>
          <w:rFonts w:eastAsiaTheme="minorEastAsia" w:hint="eastAsia"/>
          <w:bCs/>
          <w:lang w:eastAsia="zh-CN"/>
        </w:rPr>
        <w:t xml:space="preserve"> for the classifiers</w:t>
      </w:r>
      <w:r w:rsidR="00D03097">
        <w:rPr>
          <w:rFonts w:eastAsiaTheme="minorEastAsia" w:hint="eastAsia"/>
          <w:bCs/>
          <w:lang w:eastAsia="zh-CN"/>
        </w:rPr>
        <w:t xml:space="preserve"> that can output integers only</w:t>
      </w:r>
      <w:r w:rsidR="00150D60">
        <w:rPr>
          <w:rFonts w:eastAsiaTheme="minorEastAsia" w:hint="eastAsia"/>
          <w:bCs/>
          <w:lang w:eastAsia="zh-CN"/>
        </w:rPr>
        <w:t xml:space="preserve">, </w:t>
      </w:r>
      <w:r w:rsidR="00426A5D">
        <w:rPr>
          <w:rFonts w:eastAsiaTheme="minorEastAsia" w:hint="eastAsia"/>
          <w:bCs/>
          <w:lang w:eastAsia="zh-CN"/>
        </w:rPr>
        <w:t>i</w:t>
      </w:r>
      <w:r w:rsidR="00150D60">
        <w:rPr>
          <w:rFonts w:eastAsiaTheme="minorEastAsia" w:hint="eastAsia"/>
          <w:bCs/>
          <w:lang w:eastAsia="zh-CN"/>
        </w:rPr>
        <w:t>.</w:t>
      </w:r>
      <w:r w:rsidR="00426A5D">
        <w:rPr>
          <w:rFonts w:eastAsiaTheme="minorEastAsia" w:hint="eastAsia"/>
          <w:bCs/>
          <w:lang w:eastAsia="zh-CN"/>
        </w:rPr>
        <w:t>e</w:t>
      </w:r>
      <w:r w:rsidR="00150D60">
        <w:rPr>
          <w:rFonts w:eastAsiaTheme="minorEastAsia" w:hint="eastAsia"/>
          <w:bCs/>
          <w:lang w:eastAsia="zh-CN"/>
        </w:rPr>
        <w:t>., beam IDs</w:t>
      </w:r>
      <w:r w:rsidR="00426A5D">
        <w:rPr>
          <w:rFonts w:eastAsiaTheme="minorEastAsia" w:hint="eastAsia"/>
          <w:bCs/>
          <w:lang w:eastAsia="zh-CN"/>
        </w:rPr>
        <w:t xml:space="preserve"> in beam management use cases</w:t>
      </w:r>
      <w:r w:rsidR="00D03097">
        <w:rPr>
          <w:rFonts w:eastAsiaTheme="minorEastAsia" w:hint="eastAsia"/>
          <w:bCs/>
          <w:lang w:eastAsia="zh-CN"/>
        </w:rPr>
        <w:t xml:space="preserve">. </w:t>
      </w:r>
    </w:p>
    <w:p w:rsidR="004D57A4" w:rsidRPr="004D57A4" w:rsidRDefault="004D57A4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520178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Both KPIs/metrics based on RSRP accuracy and beam ID accuracy should be defined, considering the capability of different types of AI/ML models. </w:t>
      </w:r>
    </w:p>
    <w:p w:rsidR="001069AA" w:rsidRDefault="001069AA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There are three sub-options which are depicted </w:t>
      </w:r>
      <w:r w:rsidR="0011067E">
        <w:rPr>
          <w:rFonts w:eastAsiaTheme="minorEastAsia" w:hint="eastAsia"/>
          <w:bCs/>
          <w:lang w:eastAsia="zh-CN"/>
        </w:rPr>
        <w:t xml:space="preserve">in Figure </w:t>
      </w:r>
      <w:r w:rsidR="00EA5481">
        <w:rPr>
          <w:rFonts w:eastAsiaTheme="minorEastAsia" w:hint="eastAsia"/>
          <w:bCs/>
          <w:lang w:eastAsia="zh-CN"/>
        </w:rPr>
        <w:t>3</w:t>
      </w:r>
      <w:r w:rsidR="0011067E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for </w:t>
      </w:r>
      <w:r w:rsidR="002A5C5E">
        <w:rPr>
          <w:rFonts w:eastAsiaTheme="minorEastAsia" w:hint="eastAsia"/>
          <w:bCs/>
          <w:lang w:eastAsia="zh-CN"/>
        </w:rPr>
        <w:t>reference</w:t>
      </w:r>
      <w:r>
        <w:rPr>
          <w:rFonts w:eastAsiaTheme="minorEastAsia" w:hint="eastAsia"/>
          <w:bCs/>
          <w:lang w:eastAsia="zh-CN"/>
        </w:rPr>
        <w:t xml:space="preserve">: </w:t>
      </w:r>
    </w:p>
    <w:p w:rsidR="001069AA" w:rsidRDefault="000078B1" w:rsidP="000078B1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0078B1">
        <w:rPr>
          <w:rFonts w:eastAsiaTheme="minorEastAsia"/>
          <w:bCs/>
          <w:noProof/>
          <w:lang w:val="en-US" w:eastAsia="zh-CN"/>
        </w:rPr>
        <w:drawing>
          <wp:inline distT="0" distB="0" distL="0" distR="0" wp14:anchorId="6A842E15" wp14:editId="2B2AA4AB">
            <wp:extent cx="5071199" cy="2034936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8889" cy="204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6EC" w:rsidRPr="0011067E" w:rsidRDefault="0011067E" w:rsidP="0011067E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/>
          <w:bCs/>
          <w:lang w:eastAsia="zh-CN"/>
        </w:rPr>
      </w:pPr>
      <w:r w:rsidRPr="0011067E">
        <w:rPr>
          <w:rFonts w:eastAsiaTheme="minorEastAsia" w:hint="eastAsia"/>
          <w:b/>
          <w:bCs/>
          <w:lang w:eastAsia="zh-CN"/>
        </w:rPr>
        <w:t>Figure</w:t>
      </w:r>
      <w:r w:rsidR="00EA5481">
        <w:rPr>
          <w:rFonts w:eastAsiaTheme="minorEastAsia" w:hint="eastAsia"/>
          <w:b/>
          <w:bCs/>
          <w:lang w:eastAsia="zh-CN"/>
        </w:rPr>
        <w:t>3</w:t>
      </w:r>
      <w:r w:rsidRPr="0011067E">
        <w:rPr>
          <w:rFonts w:eastAsiaTheme="minorEastAsia" w:hint="eastAsia"/>
          <w:b/>
          <w:bCs/>
          <w:lang w:eastAsia="zh-CN"/>
        </w:rPr>
        <w:t>. Illustrations of three sub-options for Option 2</w:t>
      </w:r>
    </w:p>
    <w:p w:rsidR="000078B1" w:rsidRDefault="00F81E23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First, according to Figure </w:t>
      </w:r>
      <w:r w:rsidR="00DE6CD1">
        <w:rPr>
          <w:rFonts w:eastAsiaTheme="minorEastAsia" w:hint="eastAsia"/>
          <w:bCs/>
          <w:lang w:eastAsia="zh-CN"/>
        </w:rPr>
        <w:t>3</w:t>
      </w:r>
      <w:r>
        <w:rPr>
          <w:rFonts w:eastAsiaTheme="minorEastAsia" w:hint="eastAsia"/>
          <w:bCs/>
          <w:lang w:eastAsia="zh-CN"/>
        </w:rPr>
        <w:t xml:space="preserve">, we think </w:t>
      </w:r>
      <w:r w:rsidR="006C1EE4">
        <w:rPr>
          <w:rFonts w:eastAsiaTheme="minorEastAsia" w:hint="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 xml:space="preserve">ption 2-2 and 2-3 </w:t>
      </w:r>
      <w:r w:rsidR="00F7525B">
        <w:rPr>
          <w:rFonts w:eastAsiaTheme="minorEastAsia" w:hint="eastAsia"/>
          <w:bCs/>
          <w:lang w:eastAsia="zh-CN"/>
        </w:rPr>
        <w:t>have</w:t>
      </w:r>
      <w:r>
        <w:rPr>
          <w:rFonts w:eastAsiaTheme="minorEastAsia" w:hint="eastAsia"/>
          <w:bCs/>
          <w:lang w:eastAsia="zh-CN"/>
        </w:rPr>
        <w:t xml:space="preserve"> similar</w:t>
      </w:r>
      <w:r w:rsidR="00F7525B">
        <w:rPr>
          <w:rFonts w:eastAsiaTheme="minorEastAsia" w:hint="eastAsia"/>
          <w:bCs/>
          <w:lang w:eastAsia="zh-CN"/>
        </w:rPr>
        <w:t xml:space="preserve"> effect as KPIs/metrics</w:t>
      </w:r>
      <w:r>
        <w:rPr>
          <w:rFonts w:eastAsiaTheme="minorEastAsia" w:hint="eastAsia"/>
          <w:bCs/>
          <w:lang w:eastAsia="zh-CN"/>
        </w:rPr>
        <w:t xml:space="preserve">. </w:t>
      </w:r>
      <w:r w:rsidR="00A81B53">
        <w:rPr>
          <w:rFonts w:eastAsiaTheme="minorEastAsia" w:hint="eastAsia"/>
          <w:bCs/>
          <w:lang w:eastAsia="zh-CN"/>
        </w:rPr>
        <w:t>The main diffe</w:t>
      </w:r>
      <w:r w:rsidR="0093050C">
        <w:rPr>
          <w:rFonts w:eastAsiaTheme="minorEastAsia" w:hint="eastAsia"/>
          <w:bCs/>
          <w:lang w:eastAsia="zh-CN"/>
        </w:rPr>
        <w:t xml:space="preserve">rence is reflected in inference, </w:t>
      </w:r>
      <w:r w:rsidR="00A81B53">
        <w:rPr>
          <w:rFonts w:eastAsiaTheme="minorEastAsia" w:hint="eastAsia"/>
          <w:bCs/>
          <w:lang w:eastAsia="zh-CN"/>
        </w:rPr>
        <w:t>measurement and reporting scheme</w:t>
      </w:r>
      <w:r w:rsidR="0075329E">
        <w:rPr>
          <w:rFonts w:eastAsiaTheme="minorEastAsia" w:hint="eastAsia"/>
          <w:bCs/>
          <w:lang w:eastAsia="zh-CN"/>
        </w:rPr>
        <w:t xml:space="preserve"> </w:t>
      </w:r>
      <w:r w:rsidR="0075329E">
        <w:rPr>
          <w:rFonts w:eastAsiaTheme="minorEastAsia"/>
          <w:bCs/>
          <w:lang w:eastAsia="zh-CN"/>
        </w:rPr>
        <w:t>designs</w:t>
      </w:r>
      <w:r w:rsidR="00A81B53">
        <w:rPr>
          <w:rFonts w:eastAsiaTheme="minorEastAsia" w:hint="eastAsia"/>
          <w:bCs/>
          <w:lang w:eastAsia="zh-CN"/>
        </w:rPr>
        <w:t xml:space="preserve"> which are out of RAN4 scope. </w:t>
      </w:r>
      <w:r w:rsidR="00146FD5">
        <w:rPr>
          <w:rFonts w:eastAsiaTheme="minorEastAsia" w:hint="eastAsia"/>
          <w:bCs/>
          <w:lang w:eastAsia="zh-CN"/>
        </w:rPr>
        <w:t xml:space="preserve">Therefore RAN4 </w:t>
      </w:r>
      <w:r w:rsidR="004E22C9">
        <w:rPr>
          <w:rFonts w:eastAsiaTheme="minorEastAsia" w:hint="eastAsia"/>
          <w:bCs/>
          <w:lang w:eastAsia="zh-CN"/>
        </w:rPr>
        <w:t xml:space="preserve">shall </w:t>
      </w:r>
      <w:r w:rsidR="00146FD5">
        <w:rPr>
          <w:rFonts w:eastAsiaTheme="minorEastAsia" w:hint="eastAsia"/>
          <w:bCs/>
          <w:lang w:eastAsia="zh-CN"/>
        </w:rPr>
        <w:t xml:space="preserve">wait for RAN1 progress. </w:t>
      </w:r>
    </w:p>
    <w:p w:rsidR="00295585" w:rsidRPr="00295585" w:rsidRDefault="00295585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A57B63">
        <w:rPr>
          <w:rFonts w:eastAsiaTheme="minorEastAsia" w:hint="eastAsia"/>
          <w:b/>
          <w:bCs/>
          <w:lang w:eastAsia="zh-CN"/>
        </w:rPr>
        <w:t xml:space="preserve">Proposal </w:t>
      </w:r>
      <w:r w:rsidR="004D57A4">
        <w:rPr>
          <w:rFonts w:eastAsiaTheme="minorEastAsia" w:hint="eastAsia"/>
          <w:b/>
          <w:bCs/>
          <w:lang w:eastAsia="zh-CN"/>
        </w:rPr>
        <w:t>3</w:t>
      </w:r>
      <w:r w:rsidRPr="00A57B63">
        <w:rPr>
          <w:rFonts w:eastAsiaTheme="minorEastAsia" w:hint="eastAsia"/>
          <w:b/>
          <w:bCs/>
          <w:lang w:eastAsia="zh-CN"/>
        </w:rPr>
        <w:t>: Down-selection between option 2-2 and 2-3</w:t>
      </w:r>
      <w:r w:rsidR="002C270D">
        <w:rPr>
          <w:rFonts w:eastAsiaTheme="minorEastAsia" w:hint="eastAsia"/>
          <w:b/>
          <w:bCs/>
          <w:lang w:eastAsia="zh-CN"/>
        </w:rPr>
        <w:t xml:space="preserve"> which</w:t>
      </w:r>
      <w:r w:rsidR="002C270D" w:rsidRPr="00A57B63">
        <w:rPr>
          <w:rFonts w:eastAsiaTheme="minorEastAsia" w:hint="eastAsia"/>
          <w:b/>
          <w:bCs/>
          <w:lang w:eastAsia="zh-CN"/>
        </w:rPr>
        <w:t xml:space="preserve"> have similar effect as KPIs/metrics</w:t>
      </w:r>
      <w:r w:rsidRPr="00A57B63">
        <w:rPr>
          <w:rFonts w:eastAsiaTheme="minorEastAsia" w:hint="eastAsia"/>
          <w:b/>
          <w:bCs/>
          <w:lang w:eastAsia="zh-CN"/>
        </w:rPr>
        <w:t xml:space="preserve"> can be made </w:t>
      </w:r>
      <w:r w:rsidR="00146ADB">
        <w:rPr>
          <w:rFonts w:eastAsiaTheme="minorEastAsia" w:hint="eastAsia"/>
          <w:b/>
          <w:bCs/>
          <w:lang w:eastAsia="zh-CN"/>
        </w:rPr>
        <w:t>after</w:t>
      </w:r>
      <w:r w:rsidRPr="00A57B63">
        <w:rPr>
          <w:rFonts w:eastAsiaTheme="minorEastAsia" w:hint="eastAsia"/>
          <w:b/>
          <w:bCs/>
          <w:lang w:eastAsia="zh-CN"/>
        </w:rPr>
        <w:t xml:space="preserve"> </w:t>
      </w:r>
      <w:r w:rsidR="002C270D">
        <w:rPr>
          <w:rFonts w:eastAsiaTheme="minorEastAsia" w:hint="eastAsia"/>
          <w:b/>
          <w:bCs/>
          <w:lang w:eastAsia="zh-CN"/>
        </w:rPr>
        <w:t>RAN1</w:t>
      </w:r>
      <w:r w:rsidRPr="00A57B63">
        <w:rPr>
          <w:rFonts w:eastAsiaTheme="minorEastAsia" w:hint="eastAsia"/>
          <w:b/>
          <w:bCs/>
          <w:lang w:eastAsia="zh-CN"/>
        </w:rPr>
        <w:t xml:space="preserve"> have progresses.</w:t>
      </w:r>
    </w:p>
    <w:p w:rsidR="006C1EE4" w:rsidRDefault="006C1EE4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Option 2-1 and </w:t>
      </w:r>
      <w:r w:rsidR="00860D71">
        <w:rPr>
          <w:rFonts w:eastAsiaTheme="minorEastAsia" w:hint="eastAsia"/>
          <w:bCs/>
          <w:lang w:eastAsia="zh-CN"/>
        </w:rPr>
        <w:t xml:space="preserve">Option </w:t>
      </w:r>
      <w:r>
        <w:rPr>
          <w:rFonts w:eastAsiaTheme="minorEastAsia" w:hint="eastAsia"/>
          <w:bCs/>
          <w:lang w:eastAsia="zh-CN"/>
        </w:rPr>
        <w:t>2-2/</w:t>
      </w:r>
      <w:r w:rsidR="000831F3">
        <w:rPr>
          <w:rFonts w:eastAsiaTheme="minorEastAsia" w:hint="eastAsia"/>
          <w:bCs/>
          <w:lang w:eastAsia="zh-CN"/>
        </w:rPr>
        <w:t>2-</w:t>
      </w:r>
      <w:r>
        <w:rPr>
          <w:rFonts w:eastAsiaTheme="minorEastAsia" w:hint="eastAsia"/>
          <w:bCs/>
          <w:lang w:eastAsia="zh-CN"/>
        </w:rPr>
        <w:t xml:space="preserve">3, </w:t>
      </w:r>
      <w:r w:rsidR="00B73F2B">
        <w:rPr>
          <w:rFonts w:eastAsiaTheme="minorEastAsia" w:hint="eastAsia"/>
          <w:bCs/>
          <w:lang w:eastAsia="zh-CN"/>
        </w:rPr>
        <w:t xml:space="preserve">the difference is that whether a margin shall be considered for beam ID prediction. </w:t>
      </w:r>
      <w:r w:rsidR="0095471C">
        <w:rPr>
          <w:rFonts w:eastAsiaTheme="minorEastAsia" w:hint="eastAsia"/>
          <w:bCs/>
          <w:lang w:eastAsia="zh-CN"/>
        </w:rPr>
        <w:t xml:space="preserve">At least </w:t>
      </w:r>
      <w:r w:rsidR="003914DF">
        <w:rPr>
          <w:rFonts w:eastAsiaTheme="minorEastAsia" w:hint="eastAsia"/>
          <w:bCs/>
          <w:lang w:eastAsia="zh-CN"/>
        </w:rPr>
        <w:t>O</w:t>
      </w:r>
      <w:r w:rsidR="0095471C">
        <w:rPr>
          <w:rFonts w:eastAsiaTheme="minorEastAsia" w:hint="eastAsia"/>
          <w:bCs/>
          <w:lang w:eastAsia="zh-CN"/>
        </w:rPr>
        <w:t>ption 2-2</w:t>
      </w:r>
      <w:r w:rsidR="005159F2">
        <w:rPr>
          <w:rFonts w:eastAsiaTheme="minorEastAsia" w:hint="eastAsia"/>
          <w:bCs/>
          <w:lang w:eastAsia="zh-CN"/>
        </w:rPr>
        <w:t>/</w:t>
      </w:r>
      <w:r w:rsidR="000514A6">
        <w:rPr>
          <w:rFonts w:eastAsiaTheme="minorEastAsia" w:hint="eastAsia"/>
          <w:bCs/>
          <w:lang w:eastAsia="zh-CN"/>
        </w:rPr>
        <w:t>2-</w:t>
      </w:r>
      <w:r w:rsidR="005159F2">
        <w:rPr>
          <w:rFonts w:eastAsiaTheme="minorEastAsia" w:hint="eastAsia"/>
          <w:bCs/>
          <w:lang w:eastAsia="zh-CN"/>
        </w:rPr>
        <w:t>3</w:t>
      </w:r>
      <w:r w:rsidR="0095471C">
        <w:rPr>
          <w:rFonts w:eastAsiaTheme="minorEastAsia" w:hint="eastAsia"/>
          <w:bCs/>
          <w:lang w:eastAsia="zh-CN"/>
        </w:rPr>
        <w:t xml:space="preserve"> should be supported if the performance for </w:t>
      </w:r>
      <w:r w:rsidR="00746B4B">
        <w:rPr>
          <w:rFonts w:eastAsiaTheme="minorEastAsia" w:hint="eastAsia"/>
          <w:bCs/>
          <w:lang w:eastAsia="zh-CN"/>
        </w:rPr>
        <w:t>O</w:t>
      </w:r>
      <w:r w:rsidR="0095471C">
        <w:rPr>
          <w:rFonts w:eastAsiaTheme="minorEastAsia" w:hint="eastAsia"/>
          <w:bCs/>
          <w:lang w:eastAsia="zh-CN"/>
        </w:rPr>
        <w:t xml:space="preserve">ption 2-1 and </w:t>
      </w:r>
      <w:r w:rsidR="00746B4B">
        <w:rPr>
          <w:rFonts w:eastAsiaTheme="minorEastAsia" w:hint="eastAsia"/>
          <w:bCs/>
          <w:lang w:eastAsia="zh-CN"/>
        </w:rPr>
        <w:t>O</w:t>
      </w:r>
      <w:r w:rsidR="00E13980" w:rsidRPr="00E13980">
        <w:rPr>
          <w:rFonts w:eastAsiaTheme="minorEastAsia"/>
          <w:bCs/>
          <w:lang w:eastAsia="zh-CN"/>
        </w:rPr>
        <w:t xml:space="preserve">ption </w:t>
      </w:r>
      <w:r w:rsidR="0095471C">
        <w:rPr>
          <w:rFonts w:eastAsiaTheme="minorEastAsia" w:hint="eastAsia"/>
          <w:bCs/>
          <w:lang w:eastAsia="zh-CN"/>
        </w:rPr>
        <w:t>2-2/</w:t>
      </w:r>
      <w:r w:rsidR="00746B4B">
        <w:rPr>
          <w:rFonts w:eastAsiaTheme="minorEastAsia" w:hint="eastAsia"/>
          <w:bCs/>
          <w:lang w:eastAsia="zh-CN"/>
        </w:rPr>
        <w:t>2-</w:t>
      </w:r>
      <w:r w:rsidR="0095471C">
        <w:rPr>
          <w:rFonts w:eastAsiaTheme="minorEastAsia" w:hint="eastAsia"/>
          <w:bCs/>
          <w:lang w:eastAsia="zh-CN"/>
        </w:rPr>
        <w:t xml:space="preserve">3 are comparable. </w:t>
      </w:r>
    </w:p>
    <w:p w:rsidR="001F4074" w:rsidRDefault="001F4074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1F4074">
        <w:rPr>
          <w:rFonts w:eastAsiaTheme="minorEastAsia" w:hint="eastAsia"/>
          <w:b/>
          <w:bCs/>
          <w:lang w:eastAsia="zh-CN"/>
        </w:rPr>
        <w:t>Observation 3: The difference between Option 2-1 and 2-2/3 is that whether a margin shall be considered for beam ID prediction.</w:t>
      </w:r>
      <w:r w:rsidR="00EC6F12">
        <w:rPr>
          <w:rFonts w:eastAsiaTheme="minorEastAsia" w:hint="eastAsia"/>
          <w:b/>
          <w:bCs/>
          <w:lang w:eastAsia="zh-CN"/>
        </w:rPr>
        <w:t xml:space="preserve"> </w:t>
      </w:r>
    </w:p>
    <w:p w:rsidR="00E13980" w:rsidRPr="001F4074" w:rsidRDefault="00E13980" w:rsidP="00DF572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</w:t>
      </w:r>
      <w:r w:rsidRPr="00E13980">
        <w:rPr>
          <w:rFonts w:eastAsiaTheme="minorEastAsia"/>
          <w:b/>
          <w:bCs/>
          <w:lang w:eastAsia="zh-CN"/>
        </w:rPr>
        <w:t xml:space="preserve">At least </w:t>
      </w:r>
      <w:r w:rsidR="00EB5613">
        <w:rPr>
          <w:rFonts w:eastAsiaTheme="minorEastAsia" w:hint="eastAsia"/>
          <w:b/>
          <w:bCs/>
          <w:lang w:eastAsia="zh-CN"/>
        </w:rPr>
        <w:t>O</w:t>
      </w:r>
      <w:r w:rsidRPr="00E13980">
        <w:rPr>
          <w:rFonts w:eastAsiaTheme="minorEastAsia"/>
          <w:b/>
          <w:bCs/>
          <w:lang w:eastAsia="zh-CN"/>
        </w:rPr>
        <w:t>ption 2-2/</w:t>
      </w:r>
      <w:r w:rsidR="00B33412">
        <w:rPr>
          <w:rFonts w:eastAsiaTheme="minorEastAsia" w:hint="eastAsia"/>
          <w:b/>
          <w:bCs/>
          <w:lang w:eastAsia="zh-CN"/>
        </w:rPr>
        <w:t>2-</w:t>
      </w:r>
      <w:r w:rsidRPr="00E13980">
        <w:rPr>
          <w:rFonts w:eastAsiaTheme="minorEastAsia"/>
          <w:b/>
          <w:bCs/>
          <w:lang w:eastAsia="zh-CN"/>
        </w:rPr>
        <w:t xml:space="preserve">3 should be supported if the performance for </w:t>
      </w:r>
      <w:r w:rsidR="00EB5613">
        <w:rPr>
          <w:rFonts w:eastAsiaTheme="minorEastAsia" w:hint="eastAsia"/>
          <w:b/>
          <w:bCs/>
          <w:lang w:eastAsia="zh-CN"/>
        </w:rPr>
        <w:t>O</w:t>
      </w:r>
      <w:r w:rsidRPr="00E13980">
        <w:rPr>
          <w:rFonts w:eastAsiaTheme="minorEastAsia"/>
          <w:b/>
          <w:bCs/>
          <w:lang w:eastAsia="zh-CN"/>
        </w:rPr>
        <w:t xml:space="preserve">ption 2-1 and </w:t>
      </w:r>
      <w:r w:rsidR="00EB5613">
        <w:rPr>
          <w:rFonts w:eastAsiaTheme="minorEastAsia" w:hint="eastAsia"/>
          <w:b/>
          <w:bCs/>
          <w:lang w:eastAsia="zh-CN"/>
        </w:rPr>
        <w:t>O</w:t>
      </w:r>
      <w:r w:rsidRPr="00E13980">
        <w:rPr>
          <w:rFonts w:eastAsiaTheme="minorEastAsia"/>
          <w:b/>
          <w:bCs/>
          <w:lang w:eastAsia="zh-CN"/>
        </w:rPr>
        <w:t>ption 2-2/</w:t>
      </w:r>
      <w:r w:rsidR="00EB5613">
        <w:rPr>
          <w:rFonts w:eastAsiaTheme="minorEastAsia" w:hint="eastAsia"/>
          <w:b/>
          <w:bCs/>
          <w:lang w:eastAsia="zh-CN"/>
        </w:rPr>
        <w:t>2-</w:t>
      </w:r>
      <w:r w:rsidRPr="00E13980">
        <w:rPr>
          <w:rFonts w:eastAsiaTheme="minorEastAsia"/>
          <w:b/>
          <w:bCs/>
          <w:lang w:eastAsia="zh-CN"/>
        </w:rPr>
        <w:t>3 are comparable.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D104D0">
        <w:rPr>
          <w:rFonts w:eastAsiaTheme="minorEastAsia" w:hint="eastAsia"/>
          <w:lang w:eastAsia="zh-CN"/>
        </w:rPr>
        <w:t>some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 xml:space="preserve">AI/ML for </w:t>
      </w:r>
      <w:r w:rsidR="00B4075E">
        <w:rPr>
          <w:rFonts w:eastAsiaTheme="minorEastAsia" w:hint="eastAsia"/>
          <w:lang w:eastAsia="zh-CN"/>
        </w:rPr>
        <w:t>beam management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5438C9" w:rsidRPr="00B12044" w:rsidRDefault="005438C9" w:rsidP="005438C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12044">
        <w:rPr>
          <w:rFonts w:eastAsiaTheme="minorEastAsia" w:hint="eastAsia"/>
          <w:b/>
          <w:bCs/>
          <w:lang w:eastAsia="zh-CN"/>
        </w:rPr>
        <w:t xml:space="preserve">Observation 1: The RSRP of predicted beam(s) </w:t>
      </w:r>
      <w:r>
        <w:rPr>
          <w:rFonts w:eastAsiaTheme="minorEastAsia" w:hint="eastAsia"/>
          <w:b/>
          <w:bCs/>
          <w:lang w:eastAsia="zh-CN"/>
        </w:rPr>
        <w:t xml:space="preserve">in the report of inference results </w:t>
      </w:r>
      <w:r w:rsidRPr="00B12044">
        <w:rPr>
          <w:rFonts w:eastAsiaTheme="minorEastAsia" w:hint="eastAsia"/>
          <w:b/>
          <w:bCs/>
          <w:lang w:eastAsia="zh-CN"/>
        </w:rPr>
        <w:t xml:space="preserve">can be predicted RSRP or measured RSRP, which depends on whether the beam is configured for corresponding measurement. </w:t>
      </w:r>
    </w:p>
    <w:p w:rsidR="00171E26" w:rsidRPr="006A7CC1" w:rsidRDefault="00171E26" w:rsidP="00171E2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6A7CC1">
        <w:rPr>
          <w:rFonts w:eastAsiaTheme="minorEastAsia" w:hint="eastAsia"/>
          <w:b/>
          <w:bCs/>
          <w:lang w:eastAsia="zh-CN"/>
        </w:rPr>
        <w:t xml:space="preserve">Observation 2: </w:t>
      </w:r>
      <w:r>
        <w:rPr>
          <w:rFonts w:eastAsiaTheme="minorEastAsia" w:hint="eastAsia"/>
          <w:b/>
          <w:bCs/>
          <w:lang w:eastAsia="zh-CN"/>
        </w:rPr>
        <w:t xml:space="preserve">In </w:t>
      </w:r>
      <w:r w:rsidRPr="006A7CC1">
        <w:rPr>
          <w:rFonts w:eastAsiaTheme="minorEastAsia" w:hint="eastAsia"/>
          <w:b/>
          <w:bCs/>
          <w:lang w:eastAsia="zh-CN"/>
        </w:rPr>
        <w:t>Option 3</w:t>
      </w:r>
      <w:r>
        <w:rPr>
          <w:rFonts w:eastAsiaTheme="minorEastAsia" w:hint="eastAsia"/>
          <w:b/>
          <w:bCs/>
          <w:lang w:eastAsia="zh-CN"/>
        </w:rPr>
        <w:t>,</w:t>
      </w:r>
      <w:r w:rsidRPr="006A7CC1">
        <w:rPr>
          <w:rFonts w:eastAsiaTheme="minorEastAsia" w:hint="eastAsia"/>
          <w:b/>
          <w:bCs/>
          <w:lang w:eastAsia="zh-CN"/>
        </w:rPr>
        <w:t xml:space="preserve"> </w:t>
      </w:r>
      <w:r w:rsidRPr="00003702">
        <w:rPr>
          <w:rFonts w:eastAsiaTheme="minorEastAsia"/>
          <w:b/>
          <w:bCs/>
          <w:lang w:eastAsia="zh-CN"/>
        </w:rPr>
        <w:t>the RSRPs used for comparison are not from the same beam</w:t>
      </w:r>
      <w:r>
        <w:rPr>
          <w:rFonts w:eastAsiaTheme="minorEastAsia" w:hint="eastAsia"/>
          <w:b/>
          <w:bCs/>
          <w:lang w:eastAsia="zh-CN"/>
        </w:rPr>
        <w:t>, which may not ensure the RSRP prediction accuracy.</w:t>
      </w:r>
      <w:r w:rsidR="00B30EA3">
        <w:rPr>
          <w:rFonts w:eastAsiaTheme="minorEastAsia" w:hint="eastAsia"/>
          <w:b/>
          <w:bCs/>
          <w:lang w:eastAsia="zh-CN"/>
        </w:rPr>
        <w:t xml:space="preserve"> </w:t>
      </w:r>
    </w:p>
    <w:p w:rsidR="00F25146" w:rsidRPr="001F4074" w:rsidRDefault="00F25146" w:rsidP="00F2514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1F4074">
        <w:rPr>
          <w:rFonts w:eastAsiaTheme="minorEastAsia" w:hint="eastAsia"/>
          <w:b/>
          <w:bCs/>
          <w:lang w:eastAsia="zh-CN"/>
        </w:rPr>
        <w:t>Observation 3: The difference between Option 2-1 and 2-2/</w:t>
      </w:r>
      <w:r w:rsidR="00DB29E5">
        <w:rPr>
          <w:rFonts w:eastAsiaTheme="minorEastAsia" w:hint="eastAsia"/>
          <w:b/>
          <w:bCs/>
          <w:lang w:eastAsia="zh-CN"/>
        </w:rPr>
        <w:t>2-</w:t>
      </w:r>
      <w:r w:rsidRPr="001F4074">
        <w:rPr>
          <w:rFonts w:eastAsiaTheme="minorEastAsia" w:hint="eastAsia"/>
          <w:b/>
          <w:bCs/>
          <w:lang w:eastAsia="zh-CN"/>
        </w:rPr>
        <w:t>3 is that whether a margin shall be considered for beam ID prediction.</w:t>
      </w:r>
    </w:p>
    <w:p w:rsidR="00C54E95" w:rsidRPr="00F56EB5" w:rsidRDefault="00C54E95" w:rsidP="00C54E9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F56EB5">
        <w:rPr>
          <w:rFonts w:eastAsiaTheme="minorEastAsia" w:hint="eastAsia"/>
          <w:b/>
          <w:bCs/>
          <w:lang w:eastAsia="zh-CN"/>
        </w:rPr>
        <w:t xml:space="preserve">Proposal 1: Option 1 and </w:t>
      </w:r>
      <w:r>
        <w:rPr>
          <w:rFonts w:eastAsiaTheme="minorEastAsia" w:hint="eastAsia"/>
          <w:b/>
          <w:bCs/>
          <w:lang w:eastAsia="zh-CN"/>
        </w:rPr>
        <w:t>O</w:t>
      </w:r>
      <w:r w:rsidRPr="00F56EB5">
        <w:rPr>
          <w:rFonts w:eastAsiaTheme="minorEastAsia" w:hint="eastAsia"/>
          <w:b/>
          <w:bCs/>
          <w:lang w:eastAsia="zh-CN"/>
        </w:rPr>
        <w:t xml:space="preserve">ption 3 can be merged and </w:t>
      </w:r>
      <w:r>
        <w:rPr>
          <w:rFonts w:eastAsiaTheme="minorEastAsia" w:hint="eastAsia"/>
          <w:b/>
          <w:bCs/>
          <w:lang w:eastAsia="zh-CN"/>
        </w:rPr>
        <w:t>redefined</w:t>
      </w:r>
      <w:r w:rsidRPr="00F56EB5">
        <w:rPr>
          <w:rFonts w:eastAsiaTheme="minorEastAsia" w:hint="eastAsia"/>
          <w:b/>
          <w:bCs/>
          <w:lang w:eastAsia="zh-CN"/>
        </w:rPr>
        <w:t xml:space="preserve"> as follows: </w:t>
      </w:r>
    </w:p>
    <w:p w:rsidR="00C54E95" w:rsidRPr="00C54E95" w:rsidRDefault="00C54E95" w:rsidP="00C54E95">
      <w:pPr>
        <w:spacing w:beforeLines="50" w:before="120" w:afterLines="50" w:after="120"/>
        <w:ind w:left="428" w:hangingChars="213" w:hanging="428"/>
        <w:rPr>
          <w:rFonts w:eastAsiaTheme="minorEastAsia" w:hint="eastAsia"/>
          <w:b/>
          <w:lang w:eastAsia="zh-CN"/>
        </w:rPr>
      </w:pPr>
      <w:r w:rsidRPr="00F56EB5">
        <w:rPr>
          <w:rFonts w:eastAsiaTheme="minorEastAsia" w:hint="eastAsia"/>
          <w:b/>
          <w:bCs/>
          <w:lang w:eastAsia="zh-CN"/>
        </w:rPr>
        <w:t>-</w:t>
      </w:r>
      <w:r w:rsidRPr="00F56EB5">
        <w:rPr>
          <w:rFonts w:eastAsiaTheme="minorEastAsia" w:hint="eastAsia"/>
          <w:b/>
          <w:bCs/>
          <w:lang w:eastAsia="zh-CN"/>
        </w:rPr>
        <w:tab/>
        <w:t xml:space="preserve">Option 1a: </w:t>
      </w:r>
      <w:r w:rsidRPr="00F56EB5">
        <w:rPr>
          <w:b/>
          <w:lang w:eastAsia="zh-CN"/>
        </w:rPr>
        <w:t xml:space="preserve">The </w:t>
      </w:r>
      <w:r w:rsidRPr="00F56EB5">
        <w:rPr>
          <w:rFonts w:eastAsiaTheme="minorEastAsia" w:hint="eastAsia"/>
          <w:b/>
          <w:lang w:eastAsia="zh-CN"/>
        </w:rPr>
        <w:t xml:space="preserve">absolute difference between the predicted </w:t>
      </w:r>
      <w:r w:rsidRPr="00F56EB5">
        <w:rPr>
          <w:b/>
          <w:lang w:eastAsia="zh-CN"/>
        </w:rPr>
        <w:t>RSRP</w:t>
      </w:r>
      <w:r>
        <w:rPr>
          <w:rFonts w:eastAsiaTheme="minorEastAsia" w:hint="eastAsia"/>
          <w:b/>
          <w:lang w:eastAsia="zh-CN"/>
        </w:rPr>
        <w:t>s</w:t>
      </w:r>
      <w:r w:rsidRPr="00F56EB5"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of</w:t>
      </w:r>
      <w:r w:rsidRPr="00F56EB5">
        <w:rPr>
          <w:b/>
          <w:lang w:eastAsia="zh-CN"/>
        </w:rPr>
        <w:t xml:space="preserve"> </w:t>
      </w:r>
      <w:r w:rsidRPr="00F56EB5">
        <w:rPr>
          <w:rFonts w:eastAsiaTheme="minorEastAsia" w:hint="eastAsia"/>
          <w:b/>
          <w:lang w:eastAsia="zh-CN"/>
        </w:rPr>
        <w:t>T</w:t>
      </w:r>
      <w:r w:rsidRPr="00F56EB5">
        <w:rPr>
          <w:b/>
          <w:lang w:eastAsia="zh-CN"/>
        </w:rPr>
        <w:t>op-K predicted beams</w:t>
      </w:r>
      <w:r w:rsidRPr="00F56EB5">
        <w:rPr>
          <w:rFonts w:eastAsiaTheme="minorEastAsia" w:hint="eastAsia"/>
          <w:b/>
          <w:lang w:eastAsia="zh-CN"/>
        </w:rPr>
        <w:t xml:space="preserve"> and </w:t>
      </w:r>
      <w:r w:rsidRPr="00F56EB5">
        <w:rPr>
          <w:b/>
          <w:lang w:eastAsia="zh-CN"/>
        </w:rPr>
        <w:t xml:space="preserve">the </w:t>
      </w:r>
      <w:r w:rsidRPr="00F56EB5">
        <w:rPr>
          <w:rFonts w:eastAsiaTheme="minorEastAsia" w:hint="eastAsia"/>
          <w:b/>
          <w:lang w:eastAsia="zh-CN"/>
        </w:rPr>
        <w:t xml:space="preserve">measured </w:t>
      </w:r>
      <w:r w:rsidRPr="00F56EB5">
        <w:rPr>
          <w:b/>
          <w:lang w:eastAsia="zh-CN"/>
        </w:rPr>
        <w:t>RSRP</w:t>
      </w:r>
      <w:r>
        <w:rPr>
          <w:rFonts w:eastAsiaTheme="minorEastAsia" w:hint="eastAsia"/>
          <w:b/>
          <w:lang w:eastAsia="zh-CN"/>
        </w:rPr>
        <w:t>s</w:t>
      </w:r>
      <w:r w:rsidRPr="00F56EB5">
        <w:rPr>
          <w:b/>
          <w:lang w:eastAsia="zh-CN"/>
        </w:rPr>
        <w:t xml:space="preserve"> of the </w:t>
      </w:r>
      <w:r w:rsidRPr="00F56EB5">
        <w:rPr>
          <w:rFonts w:eastAsiaTheme="minorEastAsia" w:hint="eastAsia"/>
          <w:b/>
          <w:lang w:eastAsia="zh-CN"/>
        </w:rPr>
        <w:t>corresponding</w:t>
      </w:r>
      <w:r w:rsidRPr="00F56EB5">
        <w:rPr>
          <w:b/>
          <w:lang w:eastAsia="zh-CN"/>
        </w:rPr>
        <w:t xml:space="preserve"> beam</w:t>
      </w:r>
      <w:r>
        <w:rPr>
          <w:rFonts w:eastAsiaTheme="minorEastAsia" w:hint="eastAsia"/>
          <w:b/>
          <w:lang w:eastAsia="zh-CN"/>
        </w:rPr>
        <w:t>s</w:t>
      </w:r>
      <w:r w:rsidRPr="00F56EB5">
        <w:rPr>
          <w:b/>
          <w:lang w:eastAsia="zh-CN"/>
        </w:rPr>
        <w:t xml:space="preserve"> </w:t>
      </w:r>
      <w:r w:rsidRPr="00F56EB5">
        <w:rPr>
          <w:rFonts w:eastAsiaTheme="minorEastAsia" w:hint="eastAsia"/>
          <w:b/>
          <w:lang w:eastAsia="zh-CN"/>
        </w:rPr>
        <w:t xml:space="preserve">shall </w:t>
      </w:r>
      <w:r w:rsidR="00437FC3">
        <w:rPr>
          <w:rFonts w:eastAsiaTheme="minorEastAsia" w:hint="eastAsia"/>
          <w:b/>
          <w:lang w:eastAsia="zh-CN"/>
        </w:rPr>
        <w:t xml:space="preserve">be </w:t>
      </w:r>
      <w:r w:rsidRPr="00F56EB5">
        <w:rPr>
          <w:rFonts w:eastAsiaTheme="minorEastAsia" w:hint="eastAsia"/>
          <w:b/>
          <w:lang w:eastAsia="zh-CN"/>
        </w:rPr>
        <w:t>less than</w:t>
      </w:r>
      <w:r w:rsidRPr="00F56EB5">
        <w:rPr>
          <w:b/>
          <w:lang w:eastAsia="zh-CN"/>
        </w:rPr>
        <w:t xml:space="preserve"> </w:t>
      </w:r>
      <w:r w:rsidRPr="00F56EB5">
        <w:rPr>
          <w:rFonts w:eastAsiaTheme="minorEastAsia" w:hint="eastAsia"/>
          <w:b/>
          <w:lang w:eastAsia="zh-CN"/>
        </w:rPr>
        <w:t>X</w:t>
      </w:r>
      <w:r w:rsidRPr="00F56EB5">
        <w:rPr>
          <w:b/>
          <w:lang w:eastAsia="zh-CN"/>
        </w:rPr>
        <w:t xml:space="preserve"> dB</w:t>
      </w:r>
      <w:r>
        <w:rPr>
          <w:rFonts w:eastAsiaTheme="minorEastAsia" w:hint="eastAsia"/>
          <w:b/>
          <w:lang w:eastAsia="zh-CN"/>
        </w:rPr>
        <w:t xml:space="preserve">, </w:t>
      </w:r>
    </w:p>
    <w:p w:rsidR="00C54E95" w:rsidRPr="00F56EB5" w:rsidRDefault="00C54E95" w:rsidP="00C54E95">
      <w:pPr>
        <w:spacing w:beforeLines="50" w:before="120" w:afterLines="50" w:after="120"/>
        <w:ind w:left="428" w:hangingChars="213" w:hanging="428"/>
        <w:rPr>
          <w:rFonts w:eastAsiaTheme="minorEastAsia"/>
          <w:b/>
          <w:lang w:eastAsia="zh-CN"/>
        </w:rPr>
      </w:pPr>
      <w:r w:rsidRPr="00F56EB5">
        <w:rPr>
          <w:rFonts w:eastAsiaTheme="minorEastAsia" w:hint="eastAsia"/>
          <w:b/>
          <w:lang w:eastAsia="zh-CN"/>
        </w:rPr>
        <w:tab/>
        <w:t>-</w:t>
      </w:r>
      <w:r w:rsidRPr="00F56EB5">
        <w:rPr>
          <w:rFonts w:eastAsiaTheme="minorEastAsia" w:hint="eastAsia"/>
          <w:b/>
          <w:lang w:eastAsia="zh-CN"/>
        </w:rPr>
        <w:tab/>
        <w:t xml:space="preserve">K </w:t>
      </w:r>
      <w:r>
        <w:rPr>
          <w:rFonts w:eastAsiaTheme="minorEastAsia" w:hint="eastAsia"/>
          <w:b/>
          <w:lang w:eastAsia="zh-CN"/>
        </w:rPr>
        <w:t>should be</w:t>
      </w:r>
      <w:r w:rsidRPr="00F56EB5">
        <w:rPr>
          <w:rFonts w:eastAsiaTheme="minorEastAsia" w:hint="eastAsia"/>
          <w:b/>
          <w:lang w:eastAsia="zh-CN"/>
        </w:rPr>
        <w:t xml:space="preserve"> aligned with RAN1 agreements. </w:t>
      </w:r>
    </w:p>
    <w:p w:rsidR="00C54E95" w:rsidRPr="009F4D2A" w:rsidRDefault="00C54E95" w:rsidP="00C54E95">
      <w:pPr>
        <w:spacing w:beforeLines="50" w:before="120" w:afterLines="50" w:after="120"/>
        <w:ind w:left="428" w:hangingChars="213" w:hanging="428"/>
        <w:rPr>
          <w:rFonts w:eastAsiaTheme="minorEastAsia"/>
          <w:b/>
          <w:lang w:eastAsia="zh-CN"/>
        </w:rPr>
      </w:pPr>
      <w:r w:rsidRPr="00F56EB5">
        <w:rPr>
          <w:rFonts w:eastAsiaTheme="minorEastAsia" w:hint="eastAsia"/>
          <w:b/>
          <w:lang w:eastAsia="zh-CN"/>
        </w:rPr>
        <w:tab/>
        <w:t>-</w:t>
      </w:r>
      <w:r w:rsidRPr="00F56EB5">
        <w:rPr>
          <w:rFonts w:eastAsiaTheme="minorEastAsia" w:hint="eastAsia"/>
          <w:b/>
          <w:lang w:eastAsia="zh-CN"/>
        </w:rPr>
        <w:tab/>
      </w:r>
      <w:r w:rsidRPr="00F56EB5">
        <w:rPr>
          <w:b/>
        </w:rPr>
        <w:t xml:space="preserve">Related measurement accuracy can be considered to determine </w:t>
      </w:r>
      <w:r w:rsidRPr="00F56EB5">
        <w:rPr>
          <w:rFonts w:eastAsiaTheme="minorEastAsia" w:hint="eastAsia"/>
          <w:b/>
          <w:lang w:eastAsia="zh-CN"/>
        </w:rPr>
        <w:t xml:space="preserve">X. </w:t>
      </w:r>
    </w:p>
    <w:p w:rsidR="00241949" w:rsidRPr="004D57A4" w:rsidRDefault="00241949" w:rsidP="0024194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20178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2</w:t>
      </w:r>
      <w:r w:rsidRPr="00520178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Both KPIs/metrics based on RSRP accuracy and beam ID accuracy should be defined, considering the capability of different types of AI/ML models. </w:t>
      </w:r>
    </w:p>
    <w:p w:rsidR="00146ADB" w:rsidRPr="00295585" w:rsidRDefault="00146ADB" w:rsidP="00146AD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A57B63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3</w:t>
      </w:r>
      <w:r w:rsidRPr="00A57B63">
        <w:rPr>
          <w:rFonts w:eastAsiaTheme="minorEastAsia" w:hint="eastAsia"/>
          <w:b/>
          <w:bCs/>
          <w:lang w:eastAsia="zh-CN"/>
        </w:rPr>
        <w:t>: Down-selection between option 2-2 and 2-3</w:t>
      </w:r>
      <w:r>
        <w:rPr>
          <w:rFonts w:eastAsiaTheme="minorEastAsia" w:hint="eastAsia"/>
          <w:b/>
          <w:bCs/>
          <w:lang w:eastAsia="zh-CN"/>
        </w:rPr>
        <w:t xml:space="preserve"> which</w:t>
      </w:r>
      <w:r w:rsidRPr="00A57B63">
        <w:rPr>
          <w:rFonts w:eastAsiaTheme="minorEastAsia" w:hint="eastAsia"/>
          <w:b/>
          <w:bCs/>
          <w:lang w:eastAsia="zh-CN"/>
        </w:rPr>
        <w:t xml:space="preserve"> have similar effect as KPIs/metrics can be made </w:t>
      </w:r>
      <w:r>
        <w:rPr>
          <w:rFonts w:eastAsiaTheme="minorEastAsia" w:hint="eastAsia"/>
          <w:b/>
          <w:bCs/>
          <w:lang w:eastAsia="zh-CN"/>
        </w:rPr>
        <w:t>after</w:t>
      </w:r>
      <w:r w:rsidRPr="00A57B6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RAN1</w:t>
      </w:r>
      <w:r w:rsidRPr="00A57B63">
        <w:rPr>
          <w:rFonts w:eastAsiaTheme="minorEastAsia" w:hint="eastAsia"/>
          <w:b/>
          <w:bCs/>
          <w:lang w:eastAsia="zh-CN"/>
        </w:rPr>
        <w:t xml:space="preserve"> have progresses.</w:t>
      </w:r>
    </w:p>
    <w:p w:rsidR="00EB5613" w:rsidRPr="001F4074" w:rsidRDefault="00EB5613" w:rsidP="00EB561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</w:t>
      </w:r>
      <w:r w:rsidRPr="00E13980">
        <w:rPr>
          <w:rFonts w:eastAsiaTheme="minorEastAsia"/>
          <w:b/>
          <w:bCs/>
          <w:lang w:eastAsia="zh-CN"/>
        </w:rPr>
        <w:t xml:space="preserve">At least </w:t>
      </w:r>
      <w:r>
        <w:rPr>
          <w:rFonts w:eastAsiaTheme="minorEastAsia" w:hint="eastAsia"/>
          <w:b/>
          <w:bCs/>
          <w:lang w:eastAsia="zh-CN"/>
        </w:rPr>
        <w:t>O</w:t>
      </w:r>
      <w:r w:rsidRPr="00E13980">
        <w:rPr>
          <w:rFonts w:eastAsiaTheme="minorEastAsia"/>
          <w:b/>
          <w:bCs/>
          <w:lang w:eastAsia="zh-CN"/>
        </w:rPr>
        <w:t>ption 2-2/</w:t>
      </w:r>
      <w:r>
        <w:rPr>
          <w:rFonts w:eastAsiaTheme="minorEastAsia" w:hint="eastAsia"/>
          <w:b/>
          <w:bCs/>
          <w:lang w:eastAsia="zh-CN"/>
        </w:rPr>
        <w:t>2-</w:t>
      </w:r>
      <w:r w:rsidRPr="00E13980">
        <w:rPr>
          <w:rFonts w:eastAsiaTheme="minorEastAsia"/>
          <w:b/>
          <w:bCs/>
          <w:lang w:eastAsia="zh-CN"/>
        </w:rPr>
        <w:t xml:space="preserve">3 should be supported if the performance for </w:t>
      </w:r>
      <w:r>
        <w:rPr>
          <w:rFonts w:eastAsiaTheme="minorEastAsia" w:hint="eastAsia"/>
          <w:b/>
          <w:bCs/>
          <w:lang w:eastAsia="zh-CN"/>
        </w:rPr>
        <w:t>O</w:t>
      </w:r>
      <w:r w:rsidRPr="00E13980">
        <w:rPr>
          <w:rFonts w:eastAsiaTheme="minorEastAsia"/>
          <w:b/>
          <w:bCs/>
          <w:lang w:eastAsia="zh-CN"/>
        </w:rPr>
        <w:t xml:space="preserve">ption 2-1 and </w:t>
      </w:r>
      <w:r>
        <w:rPr>
          <w:rFonts w:eastAsiaTheme="minorEastAsia" w:hint="eastAsia"/>
          <w:b/>
          <w:bCs/>
          <w:lang w:eastAsia="zh-CN"/>
        </w:rPr>
        <w:t>O</w:t>
      </w:r>
      <w:r w:rsidRPr="00E13980">
        <w:rPr>
          <w:rFonts w:eastAsiaTheme="minorEastAsia"/>
          <w:b/>
          <w:bCs/>
          <w:lang w:eastAsia="zh-CN"/>
        </w:rPr>
        <w:t>ption 2-2/</w:t>
      </w:r>
      <w:r>
        <w:rPr>
          <w:rFonts w:eastAsiaTheme="minorEastAsia" w:hint="eastAsia"/>
          <w:b/>
          <w:bCs/>
          <w:lang w:eastAsia="zh-CN"/>
        </w:rPr>
        <w:t>2-</w:t>
      </w:r>
      <w:r w:rsidRPr="00E13980">
        <w:rPr>
          <w:rFonts w:eastAsiaTheme="minorEastAsia"/>
          <w:b/>
          <w:bCs/>
          <w:lang w:eastAsia="zh-CN"/>
        </w:rPr>
        <w:t>3 are comparable.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824494" w:rsidRPr="008E33E1" w:rsidRDefault="006A79B0" w:rsidP="006A79B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 xml:space="preserve">[1] R4-2406617, WF on AI/ML, Qualcomm </w:t>
      </w:r>
      <w:proofErr w:type="gramStart"/>
      <w:r w:rsidRPr="001F306E">
        <w:rPr>
          <w:rFonts w:eastAsia="宋体" w:hint="eastAsia"/>
          <w:szCs w:val="24"/>
          <w:lang w:val="en-US" w:eastAsia="zh-CN"/>
        </w:rPr>
        <w:t>Incorporated, RAN4#110bis</w:t>
      </w:r>
      <w:proofErr w:type="gramEnd"/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824494" w:rsidRPr="008E33E1" w:rsidSect="00B55ACF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909" w:rsidRDefault="00037909" w:rsidP="000778EB">
      <w:pPr>
        <w:spacing w:after="0"/>
      </w:pPr>
      <w:r>
        <w:separator/>
      </w:r>
    </w:p>
  </w:endnote>
  <w:endnote w:type="continuationSeparator" w:id="0">
    <w:p w:rsidR="00037909" w:rsidRDefault="00037909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B7A30">
      <w:rPr>
        <w:rStyle w:val="af1"/>
        <w:noProof/>
      </w:rPr>
      <w:t>1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909" w:rsidRDefault="00037909" w:rsidP="000778EB">
      <w:pPr>
        <w:spacing w:after="0"/>
      </w:pPr>
      <w:r>
        <w:separator/>
      </w:r>
    </w:p>
  </w:footnote>
  <w:footnote w:type="continuationSeparator" w:id="0">
    <w:p w:rsidR="00037909" w:rsidRDefault="00037909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8"/>
  </w:num>
  <w:num w:numId="2">
    <w:abstractNumId w:val="19"/>
  </w:num>
  <w:num w:numId="3">
    <w:abstractNumId w:val="24"/>
  </w:num>
  <w:num w:numId="4">
    <w:abstractNumId w:val="5"/>
  </w:num>
  <w:num w:numId="5">
    <w:abstractNumId w:val="10"/>
  </w:num>
  <w:num w:numId="6">
    <w:abstractNumId w:val="15"/>
  </w:num>
  <w:num w:numId="7">
    <w:abstractNumId w:val="16"/>
  </w:num>
  <w:num w:numId="8">
    <w:abstractNumId w:val="6"/>
  </w:num>
  <w:num w:numId="9">
    <w:abstractNumId w:val="0"/>
  </w:num>
  <w:num w:numId="10">
    <w:abstractNumId w:val="2"/>
  </w:num>
  <w:num w:numId="11">
    <w:abstractNumId w:val="18"/>
  </w:num>
  <w:num w:numId="12">
    <w:abstractNumId w:val="20"/>
  </w:num>
  <w:num w:numId="13">
    <w:abstractNumId w:val="8"/>
  </w:num>
  <w:num w:numId="14">
    <w:abstractNumId w:val="8"/>
  </w:num>
  <w:num w:numId="15">
    <w:abstractNumId w:val="17"/>
  </w:num>
  <w:num w:numId="16">
    <w:abstractNumId w:val="12"/>
  </w:num>
  <w:num w:numId="17">
    <w:abstractNumId w:val="23"/>
  </w:num>
  <w:num w:numId="18">
    <w:abstractNumId w:val="7"/>
  </w:num>
  <w:num w:numId="19">
    <w:abstractNumId w:val="22"/>
  </w:num>
  <w:num w:numId="20">
    <w:abstractNumId w:val="1"/>
  </w:num>
  <w:num w:numId="21">
    <w:abstractNumId w:val="13"/>
  </w:num>
  <w:num w:numId="22">
    <w:abstractNumId w:val="14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1"/>
  </w:num>
  <w:num w:numId="26">
    <w:abstractNumId w:val="4"/>
  </w:num>
  <w:num w:numId="27">
    <w:abstractNumId w:val="8"/>
  </w:num>
  <w:num w:numId="28">
    <w:abstractNumId w:val="11"/>
  </w:num>
  <w:num w:numId="29">
    <w:abstractNumId w:val="8"/>
  </w:num>
  <w:num w:numId="30">
    <w:abstractNumId w:val="8"/>
  </w:num>
  <w:num w:numId="31">
    <w:abstractNumId w:val="3"/>
  </w:num>
  <w:num w:numId="32">
    <w:abstractNumId w:val="8"/>
  </w:num>
  <w:num w:numId="33">
    <w:abstractNumId w:val="2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8A9"/>
    <w:rsid w:val="00002A51"/>
    <w:rsid w:val="00003702"/>
    <w:rsid w:val="00003795"/>
    <w:rsid w:val="00005816"/>
    <w:rsid w:val="000072C3"/>
    <w:rsid w:val="000078B1"/>
    <w:rsid w:val="00007906"/>
    <w:rsid w:val="00010177"/>
    <w:rsid w:val="0001064A"/>
    <w:rsid w:val="00011E8A"/>
    <w:rsid w:val="000131DE"/>
    <w:rsid w:val="000144F0"/>
    <w:rsid w:val="00014DF0"/>
    <w:rsid w:val="00015402"/>
    <w:rsid w:val="00015902"/>
    <w:rsid w:val="00015ECF"/>
    <w:rsid w:val="00016879"/>
    <w:rsid w:val="00016A43"/>
    <w:rsid w:val="0001717A"/>
    <w:rsid w:val="0002159A"/>
    <w:rsid w:val="000222E3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37909"/>
    <w:rsid w:val="00040870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4A6"/>
    <w:rsid w:val="0005261D"/>
    <w:rsid w:val="00052789"/>
    <w:rsid w:val="00054890"/>
    <w:rsid w:val="00054DDD"/>
    <w:rsid w:val="0005514C"/>
    <w:rsid w:val="000556CF"/>
    <w:rsid w:val="00055DD2"/>
    <w:rsid w:val="0005616A"/>
    <w:rsid w:val="0005663F"/>
    <w:rsid w:val="00057419"/>
    <w:rsid w:val="0006083C"/>
    <w:rsid w:val="0006278A"/>
    <w:rsid w:val="0006349A"/>
    <w:rsid w:val="00064250"/>
    <w:rsid w:val="000647F1"/>
    <w:rsid w:val="00065EE5"/>
    <w:rsid w:val="00066704"/>
    <w:rsid w:val="00067E44"/>
    <w:rsid w:val="00072658"/>
    <w:rsid w:val="00072860"/>
    <w:rsid w:val="000734A5"/>
    <w:rsid w:val="00075590"/>
    <w:rsid w:val="000759E9"/>
    <w:rsid w:val="00076856"/>
    <w:rsid w:val="000778EB"/>
    <w:rsid w:val="0007798C"/>
    <w:rsid w:val="00077BB4"/>
    <w:rsid w:val="00077C85"/>
    <w:rsid w:val="00077D99"/>
    <w:rsid w:val="000804FB"/>
    <w:rsid w:val="00082703"/>
    <w:rsid w:val="000831E3"/>
    <w:rsid w:val="000831F3"/>
    <w:rsid w:val="00084F34"/>
    <w:rsid w:val="000855CA"/>
    <w:rsid w:val="0008592B"/>
    <w:rsid w:val="0008625C"/>
    <w:rsid w:val="0008657D"/>
    <w:rsid w:val="0008683B"/>
    <w:rsid w:val="00086C86"/>
    <w:rsid w:val="00090A2E"/>
    <w:rsid w:val="00092933"/>
    <w:rsid w:val="00092EFD"/>
    <w:rsid w:val="0009785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B705D"/>
    <w:rsid w:val="000C0BF3"/>
    <w:rsid w:val="000C21F7"/>
    <w:rsid w:val="000C5AFE"/>
    <w:rsid w:val="000C6FDE"/>
    <w:rsid w:val="000C77E7"/>
    <w:rsid w:val="000D0E1C"/>
    <w:rsid w:val="000D5155"/>
    <w:rsid w:val="000D5281"/>
    <w:rsid w:val="000D5422"/>
    <w:rsid w:val="000D5DA1"/>
    <w:rsid w:val="000D6398"/>
    <w:rsid w:val="000D6E4D"/>
    <w:rsid w:val="000D7AE4"/>
    <w:rsid w:val="000E059D"/>
    <w:rsid w:val="000E0F4A"/>
    <w:rsid w:val="000E15E3"/>
    <w:rsid w:val="000E234A"/>
    <w:rsid w:val="000E4295"/>
    <w:rsid w:val="000E42D5"/>
    <w:rsid w:val="000E5467"/>
    <w:rsid w:val="000E604F"/>
    <w:rsid w:val="000E6CA0"/>
    <w:rsid w:val="000E7EC1"/>
    <w:rsid w:val="000F0530"/>
    <w:rsid w:val="000F15CC"/>
    <w:rsid w:val="000F2674"/>
    <w:rsid w:val="000F3279"/>
    <w:rsid w:val="000F37C8"/>
    <w:rsid w:val="000F3B98"/>
    <w:rsid w:val="000F530D"/>
    <w:rsid w:val="000F53B6"/>
    <w:rsid w:val="000F7856"/>
    <w:rsid w:val="001007D3"/>
    <w:rsid w:val="00102124"/>
    <w:rsid w:val="00102FBA"/>
    <w:rsid w:val="00104056"/>
    <w:rsid w:val="00104D90"/>
    <w:rsid w:val="001069AA"/>
    <w:rsid w:val="001073F6"/>
    <w:rsid w:val="0011067E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ADB"/>
    <w:rsid w:val="00146FD5"/>
    <w:rsid w:val="00146FE0"/>
    <w:rsid w:val="001476D1"/>
    <w:rsid w:val="00147719"/>
    <w:rsid w:val="00147917"/>
    <w:rsid w:val="00147D19"/>
    <w:rsid w:val="00150978"/>
    <w:rsid w:val="00150D60"/>
    <w:rsid w:val="00151AF5"/>
    <w:rsid w:val="00151EF0"/>
    <w:rsid w:val="00152E98"/>
    <w:rsid w:val="00153916"/>
    <w:rsid w:val="00155051"/>
    <w:rsid w:val="0015532A"/>
    <w:rsid w:val="001559BF"/>
    <w:rsid w:val="00155D01"/>
    <w:rsid w:val="001605E0"/>
    <w:rsid w:val="00160AB5"/>
    <w:rsid w:val="00161192"/>
    <w:rsid w:val="00163065"/>
    <w:rsid w:val="001631E1"/>
    <w:rsid w:val="00163301"/>
    <w:rsid w:val="00163810"/>
    <w:rsid w:val="001707E3"/>
    <w:rsid w:val="00170DFF"/>
    <w:rsid w:val="00171E26"/>
    <w:rsid w:val="00172F23"/>
    <w:rsid w:val="00174023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AA8"/>
    <w:rsid w:val="00196848"/>
    <w:rsid w:val="001A0C83"/>
    <w:rsid w:val="001A165E"/>
    <w:rsid w:val="001A3968"/>
    <w:rsid w:val="001A3FB1"/>
    <w:rsid w:val="001A648F"/>
    <w:rsid w:val="001A66FA"/>
    <w:rsid w:val="001A6FC3"/>
    <w:rsid w:val="001B0D04"/>
    <w:rsid w:val="001B218C"/>
    <w:rsid w:val="001B2218"/>
    <w:rsid w:val="001B2C74"/>
    <w:rsid w:val="001B3EDA"/>
    <w:rsid w:val="001B46B7"/>
    <w:rsid w:val="001B488A"/>
    <w:rsid w:val="001B4B27"/>
    <w:rsid w:val="001B4B7A"/>
    <w:rsid w:val="001B4F4E"/>
    <w:rsid w:val="001B6854"/>
    <w:rsid w:val="001B6A05"/>
    <w:rsid w:val="001B75D9"/>
    <w:rsid w:val="001B7AB2"/>
    <w:rsid w:val="001C1360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325B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853"/>
    <w:rsid w:val="001F2F06"/>
    <w:rsid w:val="001F4074"/>
    <w:rsid w:val="001F4B86"/>
    <w:rsid w:val="001F4BF6"/>
    <w:rsid w:val="001F6ADF"/>
    <w:rsid w:val="001F6F25"/>
    <w:rsid w:val="001F7CB1"/>
    <w:rsid w:val="00202A88"/>
    <w:rsid w:val="00202BBD"/>
    <w:rsid w:val="002044CD"/>
    <w:rsid w:val="00206318"/>
    <w:rsid w:val="002067BE"/>
    <w:rsid w:val="0020682E"/>
    <w:rsid w:val="002075CA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66C"/>
    <w:rsid w:val="00215F29"/>
    <w:rsid w:val="00215FBF"/>
    <w:rsid w:val="00216063"/>
    <w:rsid w:val="00220C4D"/>
    <w:rsid w:val="00221A5F"/>
    <w:rsid w:val="00221E4D"/>
    <w:rsid w:val="002222B0"/>
    <w:rsid w:val="00222BAB"/>
    <w:rsid w:val="00223498"/>
    <w:rsid w:val="00223C72"/>
    <w:rsid w:val="00224196"/>
    <w:rsid w:val="0022572E"/>
    <w:rsid w:val="00230A9C"/>
    <w:rsid w:val="00231C79"/>
    <w:rsid w:val="00232E18"/>
    <w:rsid w:val="002363D2"/>
    <w:rsid w:val="002404EE"/>
    <w:rsid w:val="0024072C"/>
    <w:rsid w:val="002415AD"/>
    <w:rsid w:val="00241949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656"/>
    <w:rsid w:val="00252FF9"/>
    <w:rsid w:val="0025483D"/>
    <w:rsid w:val="002553B8"/>
    <w:rsid w:val="0025678F"/>
    <w:rsid w:val="00260435"/>
    <w:rsid w:val="00261CB3"/>
    <w:rsid w:val="0026244A"/>
    <w:rsid w:val="00263A6C"/>
    <w:rsid w:val="00263D2A"/>
    <w:rsid w:val="00264ABC"/>
    <w:rsid w:val="00271E56"/>
    <w:rsid w:val="00272BE1"/>
    <w:rsid w:val="00273C95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3C7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3FE0"/>
    <w:rsid w:val="00294414"/>
    <w:rsid w:val="002948ED"/>
    <w:rsid w:val="002954FB"/>
    <w:rsid w:val="00295585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5C5E"/>
    <w:rsid w:val="002A6E94"/>
    <w:rsid w:val="002B0806"/>
    <w:rsid w:val="002B17B9"/>
    <w:rsid w:val="002B20AC"/>
    <w:rsid w:val="002B379A"/>
    <w:rsid w:val="002B3ACF"/>
    <w:rsid w:val="002B41C8"/>
    <w:rsid w:val="002B43DC"/>
    <w:rsid w:val="002B4BB2"/>
    <w:rsid w:val="002B6951"/>
    <w:rsid w:val="002B7E45"/>
    <w:rsid w:val="002C02E4"/>
    <w:rsid w:val="002C0CA8"/>
    <w:rsid w:val="002C1532"/>
    <w:rsid w:val="002C270D"/>
    <w:rsid w:val="002C2A9E"/>
    <w:rsid w:val="002C2AC3"/>
    <w:rsid w:val="002C2E75"/>
    <w:rsid w:val="002C3754"/>
    <w:rsid w:val="002C3C95"/>
    <w:rsid w:val="002C462B"/>
    <w:rsid w:val="002C6A9F"/>
    <w:rsid w:val="002C77EF"/>
    <w:rsid w:val="002C7FA2"/>
    <w:rsid w:val="002D0DF2"/>
    <w:rsid w:val="002D1785"/>
    <w:rsid w:val="002D28BB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475F"/>
    <w:rsid w:val="002E4AB8"/>
    <w:rsid w:val="002F1E91"/>
    <w:rsid w:val="002F3499"/>
    <w:rsid w:val="002F5205"/>
    <w:rsid w:val="002F728D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356"/>
    <w:rsid w:val="00323F69"/>
    <w:rsid w:val="00324161"/>
    <w:rsid w:val="00325898"/>
    <w:rsid w:val="0032606F"/>
    <w:rsid w:val="00326605"/>
    <w:rsid w:val="00330397"/>
    <w:rsid w:val="00331842"/>
    <w:rsid w:val="00331F0D"/>
    <w:rsid w:val="00332356"/>
    <w:rsid w:val="0033431A"/>
    <w:rsid w:val="00334327"/>
    <w:rsid w:val="00334708"/>
    <w:rsid w:val="00335190"/>
    <w:rsid w:val="00335B7D"/>
    <w:rsid w:val="00337058"/>
    <w:rsid w:val="003372DE"/>
    <w:rsid w:val="0034059E"/>
    <w:rsid w:val="0034079C"/>
    <w:rsid w:val="00340951"/>
    <w:rsid w:val="00341732"/>
    <w:rsid w:val="003427BB"/>
    <w:rsid w:val="0035039C"/>
    <w:rsid w:val="00350D88"/>
    <w:rsid w:val="0035225E"/>
    <w:rsid w:val="00354C8E"/>
    <w:rsid w:val="003558A9"/>
    <w:rsid w:val="00356D88"/>
    <w:rsid w:val="00356EFF"/>
    <w:rsid w:val="00357D2C"/>
    <w:rsid w:val="00360CF6"/>
    <w:rsid w:val="003638D6"/>
    <w:rsid w:val="00363BF1"/>
    <w:rsid w:val="00364143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5D43"/>
    <w:rsid w:val="00376B62"/>
    <w:rsid w:val="00377339"/>
    <w:rsid w:val="00377D1B"/>
    <w:rsid w:val="00377D50"/>
    <w:rsid w:val="00381268"/>
    <w:rsid w:val="0038258F"/>
    <w:rsid w:val="00383357"/>
    <w:rsid w:val="00384B51"/>
    <w:rsid w:val="003850C6"/>
    <w:rsid w:val="0038584D"/>
    <w:rsid w:val="003909B5"/>
    <w:rsid w:val="003910F2"/>
    <w:rsid w:val="003914DF"/>
    <w:rsid w:val="003948D3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65B8"/>
    <w:rsid w:val="003B0C64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E2A"/>
    <w:rsid w:val="003C48F0"/>
    <w:rsid w:val="003C591B"/>
    <w:rsid w:val="003C6C93"/>
    <w:rsid w:val="003C7B85"/>
    <w:rsid w:val="003D0BD6"/>
    <w:rsid w:val="003D2D48"/>
    <w:rsid w:val="003D408D"/>
    <w:rsid w:val="003D539D"/>
    <w:rsid w:val="003E1440"/>
    <w:rsid w:val="003E1D8D"/>
    <w:rsid w:val="003E1EEA"/>
    <w:rsid w:val="003E222F"/>
    <w:rsid w:val="003E2720"/>
    <w:rsid w:val="003E4B1D"/>
    <w:rsid w:val="003E7685"/>
    <w:rsid w:val="003F39C6"/>
    <w:rsid w:val="003F4173"/>
    <w:rsid w:val="003F4A4D"/>
    <w:rsid w:val="003F5666"/>
    <w:rsid w:val="003F7CAE"/>
    <w:rsid w:val="00400534"/>
    <w:rsid w:val="00400C3C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FAD"/>
    <w:rsid w:val="00416237"/>
    <w:rsid w:val="004170A4"/>
    <w:rsid w:val="00417796"/>
    <w:rsid w:val="0042094B"/>
    <w:rsid w:val="00421F0B"/>
    <w:rsid w:val="004227D6"/>
    <w:rsid w:val="00423A49"/>
    <w:rsid w:val="004243A3"/>
    <w:rsid w:val="00424B07"/>
    <w:rsid w:val="004262D8"/>
    <w:rsid w:val="00426A5D"/>
    <w:rsid w:val="00426D86"/>
    <w:rsid w:val="00426F7B"/>
    <w:rsid w:val="00431B8F"/>
    <w:rsid w:val="00435F63"/>
    <w:rsid w:val="004361DE"/>
    <w:rsid w:val="00436586"/>
    <w:rsid w:val="00437FC3"/>
    <w:rsid w:val="0044179B"/>
    <w:rsid w:val="00441A8D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830"/>
    <w:rsid w:val="00462B46"/>
    <w:rsid w:val="00463156"/>
    <w:rsid w:val="00463957"/>
    <w:rsid w:val="004642BE"/>
    <w:rsid w:val="004642F1"/>
    <w:rsid w:val="00464372"/>
    <w:rsid w:val="00465791"/>
    <w:rsid w:val="00466B9C"/>
    <w:rsid w:val="00466E9A"/>
    <w:rsid w:val="00471CEA"/>
    <w:rsid w:val="00471E3C"/>
    <w:rsid w:val="0047482F"/>
    <w:rsid w:val="004760DE"/>
    <w:rsid w:val="00476F7E"/>
    <w:rsid w:val="004776F0"/>
    <w:rsid w:val="00477D23"/>
    <w:rsid w:val="00477EC6"/>
    <w:rsid w:val="004816F9"/>
    <w:rsid w:val="00481B4B"/>
    <w:rsid w:val="00482C58"/>
    <w:rsid w:val="004830F4"/>
    <w:rsid w:val="00483AA0"/>
    <w:rsid w:val="0048408B"/>
    <w:rsid w:val="00484616"/>
    <w:rsid w:val="00484AE2"/>
    <w:rsid w:val="00485060"/>
    <w:rsid w:val="00490650"/>
    <w:rsid w:val="00490DC0"/>
    <w:rsid w:val="0049218D"/>
    <w:rsid w:val="004932EA"/>
    <w:rsid w:val="0049383D"/>
    <w:rsid w:val="004951C4"/>
    <w:rsid w:val="00495D6F"/>
    <w:rsid w:val="00496869"/>
    <w:rsid w:val="0049767C"/>
    <w:rsid w:val="004A0395"/>
    <w:rsid w:val="004A14DC"/>
    <w:rsid w:val="004A3765"/>
    <w:rsid w:val="004A40F6"/>
    <w:rsid w:val="004A41D7"/>
    <w:rsid w:val="004A5D12"/>
    <w:rsid w:val="004A5F18"/>
    <w:rsid w:val="004A5F4A"/>
    <w:rsid w:val="004A6C04"/>
    <w:rsid w:val="004A6D6D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B2A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4B62"/>
    <w:rsid w:val="004D57A4"/>
    <w:rsid w:val="004D74E7"/>
    <w:rsid w:val="004E2040"/>
    <w:rsid w:val="004E20D9"/>
    <w:rsid w:val="004E22C9"/>
    <w:rsid w:val="004E31F2"/>
    <w:rsid w:val="004E31F8"/>
    <w:rsid w:val="004E3B5B"/>
    <w:rsid w:val="004E4B67"/>
    <w:rsid w:val="004E4DD9"/>
    <w:rsid w:val="004E4FBB"/>
    <w:rsid w:val="004E5451"/>
    <w:rsid w:val="004E5B3F"/>
    <w:rsid w:val="004E643B"/>
    <w:rsid w:val="004E7B32"/>
    <w:rsid w:val="004F0DBD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59F2"/>
    <w:rsid w:val="005171DB"/>
    <w:rsid w:val="005178E7"/>
    <w:rsid w:val="00520178"/>
    <w:rsid w:val="0052118E"/>
    <w:rsid w:val="005219C6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52F1"/>
    <w:rsid w:val="00536853"/>
    <w:rsid w:val="00537D6E"/>
    <w:rsid w:val="00540409"/>
    <w:rsid w:val="00540B9A"/>
    <w:rsid w:val="005424D6"/>
    <w:rsid w:val="005438C9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BB1"/>
    <w:rsid w:val="00591F6B"/>
    <w:rsid w:val="00592A7E"/>
    <w:rsid w:val="00592F71"/>
    <w:rsid w:val="00593F28"/>
    <w:rsid w:val="005940CE"/>
    <w:rsid w:val="00594A91"/>
    <w:rsid w:val="00595DAD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D5C"/>
    <w:rsid w:val="005B3028"/>
    <w:rsid w:val="005B386C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198"/>
    <w:rsid w:val="005C3715"/>
    <w:rsid w:val="005C61F9"/>
    <w:rsid w:val="005C6E31"/>
    <w:rsid w:val="005C6E44"/>
    <w:rsid w:val="005C7CC1"/>
    <w:rsid w:val="005C7E03"/>
    <w:rsid w:val="005D0629"/>
    <w:rsid w:val="005D26C7"/>
    <w:rsid w:val="005D2884"/>
    <w:rsid w:val="005D523E"/>
    <w:rsid w:val="005D7384"/>
    <w:rsid w:val="005E141B"/>
    <w:rsid w:val="005E24B2"/>
    <w:rsid w:val="005E2D3B"/>
    <w:rsid w:val="005E3069"/>
    <w:rsid w:val="005E6E1B"/>
    <w:rsid w:val="005E72CF"/>
    <w:rsid w:val="005F0156"/>
    <w:rsid w:val="005F0C30"/>
    <w:rsid w:val="005F106F"/>
    <w:rsid w:val="005F14C7"/>
    <w:rsid w:val="005F1FA5"/>
    <w:rsid w:val="005F21AF"/>
    <w:rsid w:val="005F3706"/>
    <w:rsid w:val="005F3EEC"/>
    <w:rsid w:val="005F4C04"/>
    <w:rsid w:val="005F4EB1"/>
    <w:rsid w:val="005F603F"/>
    <w:rsid w:val="005F65E6"/>
    <w:rsid w:val="005F6A70"/>
    <w:rsid w:val="005F6C29"/>
    <w:rsid w:val="0060029E"/>
    <w:rsid w:val="006002EA"/>
    <w:rsid w:val="0060037D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110B0"/>
    <w:rsid w:val="0061167E"/>
    <w:rsid w:val="00611E11"/>
    <w:rsid w:val="00612A60"/>
    <w:rsid w:val="006138AF"/>
    <w:rsid w:val="0061395A"/>
    <w:rsid w:val="00615781"/>
    <w:rsid w:val="0061736E"/>
    <w:rsid w:val="006203A7"/>
    <w:rsid w:val="00620EE8"/>
    <w:rsid w:val="0062133C"/>
    <w:rsid w:val="00622970"/>
    <w:rsid w:val="00622B3C"/>
    <w:rsid w:val="00623216"/>
    <w:rsid w:val="00623681"/>
    <w:rsid w:val="006321C6"/>
    <w:rsid w:val="00632447"/>
    <w:rsid w:val="006344D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B6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0913"/>
    <w:rsid w:val="006621A8"/>
    <w:rsid w:val="00662472"/>
    <w:rsid w:val="006635F5"/>
    <w:rsid w:val="00663867"/>
    <w:rsid w:val="00664850"/>
    <w:rsid w:val="006655EB"/>
    <w:rsid w:val="00666866"/>
    <w:rsid w:val="00667DBB"/>
    <w:rsid w:val="00672C76"/>
    <w:rsid w:val="00673DEC"/>
    <w:rsid w:val="0067402F"/>
    <w:rsid w:val="00675107"/>
    <w:rsid w:val="0067553B"/>
    <w:rsid w:val="00675706"/>
    <w:rsid w:val="00675CCD"/>
    <w:rsid w:val="006761CB"/>
    <w:rsid w:val="00677369"/>
    <w:rsid w:val="00680852"/>
    <w:rsid w:val="0068246C"/>
    <w:rsid w:val="00685D4D"/>
    <w:rsid w:val="00686046"/>
    <w:rsid w:val="00686E02"/>
    <w:rsid w:val="006921D3"/>
    <w:rsid w:val="006A021C"/>
    <w:rsid w:val="006A06FC"/>
    <w:rsid w:val="006A1C1D"/>
    <w:rsid w:val="006A38A4"/>
    <w:rsid w:val="006A3A5D"/>
    <w:rsid w:val="006A4409"/>
    <w:rsid w:val="006A4448"/>
    <w:rsid w:val="006A4B9F"/>
    <w:rsid w:val="006A73FB"/>
    <w:rsid w:val="006A7509"/>
    <w:rsid w:val="006A79B0"/>
    <w:rsid w:val="006A7C39"/>
    <w:rsid w:val="006A7CC1"/>
    <w:rsid w:val="006B1471"/>
    <w:rsid w:val="006B290B"/>
    <w:rsid w:val="006B5182"/>
    <w:rsid w:val="006B575E"/>
    <w:rsid w:val="006B5AF2"/>
    <w:rsid w:val="006B5F02"/>
    <w:rsid w:val="006C0DF4"/>
    <w:rsid w:val="006C1878"/>
    <w:rsid w:val="006C1EE4"/>
    <w:rsid w:val="006C237E"/>
    <w:rsid w:val="006C30FD"/>
    <w:rsid w:val="006C3AC4"/>
    <w:rsid w:val="006C4DE4"/>
    <w:rsid w:val="006C5C5F"/>
    <w:rsid w:val="006D01C3"/>
    <w:rsid w:val="006D0902"/>
    <w:rsid w:val="006D2928"/>
    <w:rsid w:val="006D2BEE"/>
    <w:rsid w:val="006D31BC"/>
    <w:rsid w:val="006D321C"/>
    <w:rsid w:val="006D416E"/>
    <w:rsid w:val="006D5044"/>
    <w:rsid w:val="006D56A1"/>
    <w:rsid w:val="006D6E82"/>
    <w:rsid w:val="006D7997"/>
    <w:rsid w:val="006E0046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731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0FEE"/>
    <w:rsid w:val="00712B4F"/>
    <w:rsid w:val="00712E1C"/>
    <w:rsid w:val="0071533F"/>
    <w:rsid w:val="00715833"/>
    <w:rsid w:val="007159DE"/>
    <w:rsid w:val="00716270"/>
    <w:rsid w:val="00716400"/>
    <w:rsid w:val="0071699B"/>
    <w:rsid w:val="00716D14"/>
    <w:rsid w:val="007202B9"/>
    <w:rsid w:val="00721EBE"/>
    <w:rsid w:val="007231FC"/>
    <w:rsid w:val="007243AB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587"/>
    <w:rsid w:val="007341D9"/>
    <w:rsid w:val="00734927"/>
    <w:rsid w:val="00734C16"/>
    <w:rsid w:val="007369D1"/>
    <w:rsid w:val="00736BDD"/>
    <w:rsid w:val="007426FB"/>
    <w:rsid w:val="00742E9E"/>
    <w:rsid w:val="00743E3D"/>
    <w:rsid w:val="00744547"/>
    <w:rsid w:val="00744B4B"/>
    <w:rsid w:val="00745D72"/>
    <w:rsid w:val="00746B4B"/>
    <w:rsid w:val="007473D4"/>
    <w:rsid w:val="00750A22"/>
    <w:rsid w:val="00751513"/>
    <w:rsid w:val="007525D2"/>
    <w:rsid w:val="0075329E"/>
    <w:rsid w:val="00753AB0"/>
    <w:rsid w:val="00754B64"/>
    <w:rsid w:val="00755B4A"/>
    <w:rsid w:val="007563B4"/>
    <w:rsid w:val="00756C7C"/>
    <w:rsid w:val="00756EDF"/>
    <w:rsid w:val="00757CA9"/>
    <w:rsid w:val="007600FA"/>
    <w:rsid w:val="00760445"/>
    <w:rsid w:val="00763FAE"/>
    <w:rsid w:val="00767576"/>
    <w:rsid w:val="00772A74"/>
    <w:rsid w:val="007730D9"/>
    <w:rsid w:val="00773760"/>
    <w:rsid w:val="00773EC1"/>
    <w:rsid w:val="00775D6F"/>
    <w:rsid w:val="00780A35"/>
    <w:rsid w:val="0078113F"/>
    <w:rsid w:val="00782B4A"/>
    <w:rsid w:val="00784F1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94F"/>
    <w:rsid w:val="007B5BCF"/>
    <w:rsid w:val="007B7691"/>
    <w:rsid w:val="007B794F"/>
    <w:rsid w:val="007C29E1"/>
    <w:rsid w:val="007C3776"/>
    <w:rsid w:val="007C4E49"/>
    <w:rsid w:val="007C5295"/>
    <w:rsid w:val="007C6718"/>
    <w:rsid w:val="007D0F48"/>
    <w:rsid w:val="007D1598"/>
    <w:rsid w:val="007D1E07"/>
    <w:rsid w:val="007D2BAE"/>
    <w:rsid w:val="007D2DC8"/>
    <w:rsid w:val="007D3266"/>
    <w:rsid w:val="007D36CD"/>
    <w:rsid w:val="007D7026"/>
    <w:rsid w:val="007D7635"/>
    <w:rsid w:val="007D7D8C"/>
    <w:rsid w:val="007E0D43"/>
    <w:rsid w:val="007E1C4F"/>
    <w:rsid w:val="007E471C"/>
    <w:rsid w:val="007E5190"/>
    <w:rsid w:val="007E66F1"/>
    <w:rsid w:val="007E67AA"/>
    <w:rsid w:val="007E6A96"/>
    <w:rsid w:val="007E782E"/>
    <w:rsid w:val="007F15AF"/>
    <w:rsid w:val="007F26D5"/>
    <w:rsid w:val="007F3AE4"/>
    <w:rsid w:val="007F5097"/>
    <w:rsid w:val="007F50D0"/>
    <w:rsid w:val="007F546A"/>
    <w:rsid w:val="007F7B30"/>
    <w:rsid w:val="00800372"/>
    <w:rsid w:val="00800FBC"/>
    <w:rsid w:val="00802227"/>
    <w:rsid w:val="00803142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63C"/>
    <w:rsid w:val="00816FAC"/>
    <w:rsid w:val="008172BC"/>
    <w:rsid w:val="00817C22"/>
    <w:rsid w:val="0082042C"/>
    <w:rsid w:val="00820FF0"/>
    <w:rsid w:val="00821ABF"/>
    <w:rsid w:val="008233EB"/>
    <w:rsid w:val="00824494"/>
    <w:rsid w:val="00826E39"/>
    <w:rsid w:val="00831D67"/>
    <w:rsid w:val="008323BE"/>
    <w:rsid w:val="0083383F"/>
    <w:rsid w:val="008342DB"/>
    <w:rsid w:val="00834537"/>
    <w:rsid w:val="00834573"/>
    <w:rsid w:val="00834CAB"/>
    <w:rsid w:val="00834CF5"/>
    <w:rsid w:val="00835864"/>
    <w:rsid w:val="00835949"/>
    <w:rsid w:val="008366D9"/>
    <w:rsid w:val="0083680F"/>
    <w:rsid w:val="00837018"/>
    <w:rsid w:val="00837387"/>
    <w:rsid w:val="00840362"/>
    <w:rsid w:val="0084042D"/>
    <w:rsid w:val="00843EB3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600D6"/>
    <w:rsid w:val="008605B6"/>
    <w:rsid w:val="00860D71"/>
    <w:rsid w:val="00860DA5"/>
    <w:rsid w:val="00861918"/>
    <w:rsid w:val="008629A8"/>
    <w:rsid w:val="0086321E"/>
    <w:rsid w:val="00863558"/>
    <w:rsid w:val="008649A4"/>
    <w:rsid w:val="008655BB"/>
    <w:rsid w:val="00865C2F"/>
    <w:rsid w:val="0087045C"/>
    <w:rsid w:val="008728C6"/>
    <w:rsid w:val="00873297"/>
    <w:rsid w:val="00873C50"/>
    <w:rsid w:val="008749AC"/>
    <w:rsid w:val="00874D55"/>
    <w:rsid w:val="0087556C"/>
    <w:rsid w:val="00876A7B"/>
    <w:rsid w:val="00877EC5"/>
    <w:rsid w:val="008815E3"/>
    <w:rsid w:val="00883588"/>
    <w:rsid w:val="0088516E"/>
    <w:rsid w:val="008859C1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67E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D0F"/>
    <w:rsid w:val="008C7DA5"/>
    <w:rsid w:val="008D0015"/>
    <w:rsid w:val="008D0ED9"/>
    <w:rsid w:val="008D1CDD"/>
    <w:rsid w:val="008D1FB0"/>
    <w:rsid w:val="008D293F"/>
    <w:rsid w:val="008D3A27"/>
    <w:rsid w:val="008D3C0A"/>
    <w:rsid w:val="008D3FAB"/>
    <w:rsid w:val="008D41B9"/>
    <w:rsid w:val="008D42B6"/>
    <w:rsid w:val="008D7238"/>
    <w:rsid w:val="008E005A"/>
    <w:rsid w:val="008E08B0"/>
    <w:rsid w:val="008E1852"/>
    <w:rsid w:val="008E33E1"/>
    <w:rsid w:val="008E3BF5"/>
    <w:rsid w:val="008E46A4"/>
    <w:rsid w:val="008E5874"/>
    <w:rsid w:val="008E6203"/>
    <w:rsid w:val="008F1213"/>
    <w:rsid w:val="008F1385"/>
    <w:rsid w:val="008F2451"/>
    <w:rsid w:val="008F5E41"/>
    <w:rsid w:val="008F675E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7DD6"/>
    <w:rsid w:val="0091023F"/>
    <w:rsid w:val="00910384"/>
    <w:rsid w:val="00910A4F"/>
    <w:rsid w:val="00910E8F"/>
    <w:rsid w:val="0091146C"/>
    <w:rsid w:val="00912FEB"/>
    <w:rsid w:val="00915D37"/>
    <w:rsid w:val="00915E2B"/>
    <w:rsid w:val="00916A22"/>
    <w:rsid w:val="00917AE2"/>
    <w:rsid w:val="00921DD0"/>
    <w:rsid w:val="00922F89"/>
    <w:rsid w:val="0092465B"/>
    <w:rsid w:val="00924891"/>
    <w:rsid w:val="0092704B"/>
    <w:rsid w:val="0093050C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5F8"/>
    <w:rsid w:val="00937772"/>
    <w:rsid w:val="009406B2"/>
    <w:rsid w:val="009419F1"/>
    <w:rsid w:val="009447BE"/>
    <w:rsid w:val="009451BB"/>
    <w:rsid w:val="00945601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71C"/>
    <w:rsid w:val="00954A1F"/>
    <w:rsid w:val="00954C7D"/>
    <w:rsid w:val="009567B6"/>
    <w:rsid w:val="0095713C"/>
    <w:rsid w:val="00961011"/>
    <w:rsid w:val="009619FD"/>
    <w:rsid w:val="00961F12"/>
    <w:rsid w:val="00963383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933"/>
    <w:rsid w:val="00984DCA"/>
    <w:rsid w:val="0098797F"/>
    <w:rsid w:val="00990AB7"/>
    <w:rsid w:val="00991810"/>
    <w:rsid w:val="00992AC2"/>
    <w:rsid w:val="00993680"/>
    <w:rsid w:val="00995471"/>
    <w:rsid w:val="0099584A"/>
    <w:rsid w:val="00995EDF"/>
    <w:rsid w:val="0099782B"/>
    <w:rsid w:val="009A02C1"/>
    <w:rsid w:val="009A0598"/>
    <w:rsid w:val="009A3F23"/>
    <w:rsid w:val="009A4B37"/>
    <w:rsid w:val="009A6502"/>
    <w:rsid w:val="009A7059"/>
    <w:rsid w:val="009A7097"/>
    <w:rsid w:val="009A7DCB"/>
    <w:rsid w:val="009B251C"/>
    <w:rsid w:val="009B2F45"/>
    <w:rsid w:val="009B438A"/>
    <w:rsid w:val="009B718A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4BC"/>
    <w:rsid w:val="009D4D99"/>
    <w:rsid w:val="009D554F"/>
    <w:rsid w:val="009D5741"/>
    <w:rsid w:val="009D602C"/>
    <w:rsid w:val="009D6E69"/>
    <w:rsid w:val="009D71D2"/>
    <w:rsid w:val="009E0BC7"/>
    <w:rsid w:val="009E6ED8"/>
    <w:rsid w:val="009E7128"/>
    <w:rsid w:val="009E71C2"/>
    <w:rsid w:val="009E7390"/>
    <w:rsid w:val="009F1875"/>
    <w:rsid w:val="009F1C42"/>
    <w:rsid w:val="009F1CEC"/>
    <w:rsid w:val="009F2F6F"/>
    <w:rsid w:val="009F3BB9"/>
    <w:rsid w:val="009F3EA6"/>
    <w:rsid w:val="009F4D2A"/>
    <w:rsid w:val="009F5714"/>
    <w:rsid w:val="009F5951"/>
    <w:rsid w:val="00A00B0D"/>
    <w:rsid w:val="00A00D2B"/>
    <w:rsid w:val="00A02143"/>
    <w:rsid w:val="00A025DD"/>
    <w:rsid w:val="00A02A73"/>
    <w:rsid w:val="00A02AF4"/>
    <w:rsid w:val="00A0475E"/>
    <w:rsid w:val="00A056A9"/>
    <w:rsid w:val="00A05703"/>
    <w:rsid w:val="00A07593"/>
    <w:rsid w:val="00A07DBC"/>
    <w:rsid w:val="00A10E65"/>
    <w:rsid w:val="00A1372D"/>
    <w:rsid w:val="00A14857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38F"/>
    <w:rsid w:val="00A36720"/>
    <w:rsid w:val="00A37EB5"/>
    <w:rsid w:val="00A37F98"/>
    <w:rsid w:val="00A4009C"/>
    <w:rsid w:val="00A4070D"/>
    <w:rsid w:val="00A41C0C"/>
    <w:rsid w:val="00A41D40"/>
    <w:rsid w:val="00A4435E"/>
    <w:rsid w:val="00A44725"/>
    <w:rsid w:val="00A45295"/>
    <w:rsid w:val="00A45431"/>
    <w:rsid w:val="00A471EE"/>
    <w:rsid w:val="00A4724F"/>
    <w:rsid w:val="00A474A6"/>
    <w:rsid w:val="00A5008A"/>
    <w:rsid w:val="00A50857"/>
    <w:rsid w:val="00A52631"/>
    <w:rsid w:val="00A5344D"/>
    <w:rsid w:val="00A53DC4"/>
    <w:rsid w:val="00A55ECD"/>
    <w:rsid w:val="00A56D21"/>
    <w:rsid w:val="00A57B63"/>
    <w:rsid w:val="00A60208"/>
    <w:rsid w:val="00A63A17"/>
    <w:rsid w:val="00A6502D"/>
    <w:rsid w:val="00A651D5"/>
    <w:rsid w:val="00A65991"/>
    <w:rsid w:val="00A65CE0"/>
    <w:rsid w:val="00A67E3F"/>
    <w:rsid w:val="00A70D8C"/>
    <w:rsid w:val="00A7348B"/>
    <w:rsid w:val="00A74DC1"/>
    <w:rsid w:val="00A760E6"/>
    <w:rsid w:val="00A77908"/>
    <w:rsid w:val="00A80219"/>
    <w:rsid w:val="00A8067D"/>
    <w:rsid w:val="00A80DCB"/>
    <w:rsid w:val="00A81998"/>
    <w:rsid w:val="00A81B53"/>
    <w:rsid w:val="00A83786"/>
    <w:rsid w:val="00A85E4D"/>
    <w:rsid w:val="00A86DAB"/>
    <w:rsid w:val="00A87BCB"/>
    <w:rsid w:val="00A90330"/>
    <w:rsid w:val="00A918F0"/>
    <w:rsid w:val="00A9191E"/>
    <w:rsid w:val="00A91DAE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61F6"/>
    <w:rsid w:val="00AA6ECD"/>
    <w:rsid w:val="00AA760B"/>
    <w:rsid w:val="00AA7863"/>
    <w:rsid w:val="00AB0E1C"/>
    <w:rsid w:val="00AB0F1A"/>
    <w:rsid w:val="00AB2A8C"/>
    <w:rsid w:val="00AB3AFA"/>
    <w:rsid w:val="00AB440A"/>
    <w:rsid w:val="00AB451C"/>
    <w:rsid w:val="00AB458E"/>
    <w:rsid w:val="00AC1D05"/>
    <w:rsid w:val="00AC1EDD"/>
    <w:rsid w:val="00AC1F9C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1AE3"/>
    <w:rsid w:val="00B12044"/>
    <w:rsid w:val="00B126CB"/>
    <w:rsid w:val="00B144C8"/>
    <w:rsid w:val="00B14D52"/>
    <w:rsid w:val="00B15AE1"/>
    <w:rsid w:val="00B1704E"/>
    <w:rsid w:val="00B20939"/>
    <w:rsid w:val="00B20ACE"/>
    <w:rsid w:val="00B22816"/>
    <w:rsid w:val="00B2309A"/>
    <w:rsid w:val="00B23A8D"/>
    <w:rsid w:val="00B2415D"/>
    <w:rsid w:val="00B25028"/>
    <w:rsid w:val="00B27EFA"/>
    <w:rsid w:val="00B30037"/>
    <w:rsid w:val="00B30EA3"/>
    <w:rsid w:val="00B3195D"/>
    <w:rsid w:val="00B32AAF"/>
    <w:rsid w:val="00B3335A"/>
    <w:rsid w:val="00B33412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45B"/>
    <w:rsid w:val="00B4075E"/>
    <w:rsid w:val="00B40FFE"/>
    <w:rsid w:val="00B432D6"/>
    <w:rsid w:val="00B44D04"/>
    <w:rsid w:val="00B473C8"/>
    <w:rsid w:val="00B47DA9"/>
    <w:rsid w:val="00B502C1"/>
    <w:rsid w:val="00B51B90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3C34"/>
    <w:rsid w:val="00B6620D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3F2B"/>
    <w:rsid w:val="00B74173"/>
    <w:rsid w:val="00B7505A"/>
    <w:rsid w:val="00B761DB"/>
    <w:rsid w:val="00B76A5E"/>
    <w:rsid w:val="00B76F99"/>
    <w:rsid w:val="00B8000E"/>
    <w:rsid w:val="00B81082"/>
    <w:rsid w:val="00B8258F"/>
    <w:rsid w:val="00B83013"/>
    <w:rsid w:val="00B838FA"/>
    <w:rsid w:val="00B83975"/>
    <w:rsid w:val="00B83A4F"/>
    <w:rsid w:val="00B83F83"/>
    <w:rsid w:val="00B84206"/>
    <w:rsid w:val="00B854CF"/>
    <w:rsid w:val="00B854E9"/>
    <w:rsid w:val="00B867A8"/>
    <w:rsid w:val="00B875E1"/>
    <w:rsid w:val="00B90259"/>
    <w:rsid w:val="00B90408"/>
    <w:rsid w:val="00B90813"/>
    <w:rsid w:val="00B91F25"/>
    <w:rsid w:val="00B93CF4"/>
    <w:rsid w:val="00B9415F"/>
    <w:rsid w:val="00B962CB"/>
    <w:rsid w:val="00B9688C"/>
    <w:rsid w:val="00B97285"/>
    <w:rsid w:val="00B97BAD"/>
    <w:rsid w:val="00BA2D26"/>
    <w:rsid w:val="00BA4A09"/>
    <w:rsid w:val="00BA6237"/>
    <w:rsid w:val="00BA793B"/>
    <w:rsid w:val="00BB0680"/>
    <w:rsid w:val="00BB0C9E"/>
    <w:rsid w:val="00BB170A"/>
    <w:rsid w:val="00BB2C1F"/>
    <w:rsid w:val="00BB496D"/>
    <w:rsid w:val="00BB6B95"/>
    <w:rsid w:val="00BB7A30"/>
    <w:rsid w:val="00BB7F35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449D"/>
    <w:rsid w:val="00BD54FC"/>
    <w:rsid w:val="00BD5C10"/>
    <w:rsid w:val="00BD6487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442B"/>
    <w:rsid w:val="00BF5A3C"/>
    <w:rsid w:val="00BF6617"/>
    <w:rsid w:val="00BF67CD"/>
    <w:rsid w:val="00BF6B8F"/>
    <w:rsid w:val="00C00FED"/>
    <w:rsid w:val="00C01D78"/>
    <w:rsid w:val="00C02CEF"/>
    <w:rsid w:val="00C033E4"/>
    <w:rsid w:val="00C065AA"/>
    <w:rsid w:val="00C113CB"/>
    <w:rsid w:val="00C1176B"/>
    <w:rsid w:val="00C11A5D"/>
    <w:rsid w:val="00C11BC0"/>
    <w:rsid w:val="00C12D77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6C62"/>
    <w:rsid w:val="00C272AC"/>
    <w:rsid w:val="00C3104B"/>
    <w:rsid w:val="00C31607"/>
    <w:rsid w:val="00C31927"/>
    <w:rsid w:val="00C31EEA"/>
    <w:rsid w:val="00C31F54"/>
    <w:rsid w:val="00C31F97"/>
    <w:rsid w:val="00C32029"/>
    <w:rsid w:val="00C32783"/>
    <w:rsid w:val="00C32A2E"/>
    <w:rsid w:val="00C32B7A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2275"/>
    <w:rsid w:val="00C425F4"/>
    <w:rsid w:val="00C429CB"/>
    <w:rsid w:val="00C42FF7"/>
    <w:rsid w:val="00C43C9F"/>
    <w:rsid w:val="00C4409D"/>
    <w:rsid w:val="00C45604"/>
    <w:rsid w:val="00C523C8"/>
    <w:rsid w:val="00C524E4"/>
    <w:rsid w:val="00C52E46"/>
    <w:rsid w:val="00C54447"/>
    <w:rsid w:val="00C545B4"/>
    <w:rsid w:val="00C54E95"/>
    <w:rsid w:val="00C57CCC"/>
    <w:rsid w:val="00C60F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0516"/>
    <w:rsid w:val="00CA1A6E"/>
    <w:rsid w:val="00CA2296"/>
    <w:rsid w:val="00CA6B5D"/>
    <w:rsid w:val="00CA741D"/>
    <w:rsid w:val="00CA7790"/>
    <w:rsid w:val="00CB02C8"/>
    <w:rsid w:val="00CB0C83"/>
    <w:rsid w:val="00CB0ECC"/>
    <w:rsid w:val="00CB163E"/>
    <w:rsid w:val="00CB26DA"/>
    <w:rsid w:val="00CB2D00"/>
    <w:rsid w:val="00CB324C"/>
    <w:rsid w:val="00CB4D54"/>
    <w:rsid w:val="00CB5B23"/>
    <w:rsid w:val="00CB744E"/>
    <w:rsid w:val="00CC089F"/>
    <w:rsid w:val="00CC1A77"/>
    <w:rsid w:val="00CC20E3"/>
    <w:rsid w:val="00CC4CEA"/>
    <w:rsid w:val="00CC4E2F"/>
    <w:rsid w:val="00CC5D18"/>
    <w:rsid w:val="00CC5E23"/>
    <w:rsid w:val="00CC69F4"/>
    <w:rsid w:val="00CC6B98"/>
    <w:rsid w:val="00CC715A"/>
    <w:rsid w:val="00CC76D6"/>
    <w:rsid w:val="00CC7876"/>
    <w:rsid w:val="00CC7E90"/>
    <w:rsid w:val="00CC7F19"/>
    <w:rsid w:val="00CD1167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1342"/>
    <w:rsid w:val="00CE2417"/>
    <w:rsid w:val="00CE2D64"/>
    <w:rsid w:val="00CE36B0"/>
    <w:rsid w:val="00CE46E8"/>
    <w:rsid w:val="00CE4E87"/>
    <w:rsid w:val="00CE5484"/>
    <w:rsid w:val="00CE5FAB"/>
    <w:rsid w:val="00CF0C04"/>
    <w:rsid w:val="00CF218F"/>
    <w:rsid w:val="00CF3BD2"/>
    <w:rsid w:val="00CF441E"/>
    <w:rsid w:val="00CF568E"/>
    <w:rsid w:val="00CF6A85"/>
    <w:rsid w:val="00CF7F69"/>
    <w:rsid w:val="00D00963"/>
    <w:rsid w:val="00D00E9B"/>
    <w:rsid w:val="00D017A0"/>
    <w:rsid w:val="00D023D6"/>
    <w:rsid w:val="00D025DB"/>
    <w:rsid w:val="00D02972"/>
    <w:rsid w:val="00D03097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5993"/>
    <w:rsid w:val="00D3787A"/>
    <w:rsid w:val="00D4069B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484A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F38"/>
    <w:rsid w:val="00D64025"/>
    <w:rsid w:val="00D6416D"/>
    <w:rsid w:val="00D64A6F"/>
    <w:rsid w:val="00D64FA6"/>
    <w:rsid w:val="00D65FD8"/>
    <w:rsid w:val="00D66C0F"/>
    <w:rsid w:val="00D7098F"/>
    <w:rsid w:val="00D71C7E"/>
    <w:rsid w:val="00D71CE4"/>
    <w:rsid w:val="00D7322C"/>
    <w:rsid w:val="00D773E7"/>
    <w:rsid w:val="00D81C4B"/>
    <w:rsid w:val="00D828E3"/>
    <w:rsid w:val="00D848E0"/>
    <w:rsid w:val="00D8498A"/>
    <w:rsid w:val="00D84ECA"/>
    <w:rsid w:val="00D866F5"/>
    <w:rsid w:val="00D86A82"/>
    <w:rsid w:val="00D876BF"/>
    <w:rsid w:val="00D879F1"/>
    <w:rsid w:val="00D909B8"/>
    <w:rsid w:val="00D92194"/>
    <w:rsid w:val="00D92EF8"/>
    <w:rsid w:val="00D934E1"/>
    <w:rsid w:val="00D94743"/>
    <w:rsid w:val="00D9481F"/>
    <w:rsid w:val="00D94BB9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5E2"/>
    <w:rsid w:val="00DA76A3"/>
    <w:rsid w:val="00DA7F0C"/>
    <w:rsid w:val="00DB0C2D"/>
    <w:rsid w:val="00DB1998"/>
    <w:rsid w:val="00DB29E5"/>
    <w:rsid w:val="00DB30FA"/>
    <w:rsid w:val="00DB32FB"/>
    <w:rsid w:val="00DB377C"/>
    <w:rsid w:val="00DB4A33"/>
    <w:rsid w:val="00DB5580"/>
    <w:rsid w:val="00DB692A"/>
    <w:rsid w:val="00DB6AED"/>
    <w:rsid w:val="00DB7D8A"/>
    <w:rsid w:val="00DC0409"/>
    <w:rsid w:val="00DC0F12"/>
    <w:rsid w:val="00DC2428"/>
    <w:rsid w:val="00DC310C"/>
    <w:rsid w:val="00DC5D86"/>
    <w:rsid w:val="00DC7FC5"/>
    <w:rsid w:val="00DD3D25"/>
    <w:rsid w:val="00DD458F"/>
    <w:rsid w:val="00DE0BA9"/>
    <w:rsid w:val="00DE4412"/>
    <w:rsid w:val="00DE48F8"/>
    <w:rsid w:val="00DE4A47"/>
    <w:rsid w:val="00DE4D37"/>
    <w:rsid w:val="00DE5507"/>
    <w:rsid w:val="00DE5B8E"/>
    <w:rsid w:val="00DE6CD1"/>
    <w:rsid w:val="00DE73F8"/>
    <w:rsid w:val="00DE75D1"/>
    <w:rsid w:val="00DF0334"/>
    <w:rsid w:val="00DF04C4"/>
    <w:rsid w:val="00DF14AE"/>
    <w:rsid w:val="00DF1941"/>
    <w:rsid w:val="00DF23D2"/>
    <w:rsid w:val="00DF31A7"/>
    <w:rsid w:val="00DF4555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73A"/>
    <w:rsid w:val="00E06D78"/>
    <w:rsid w:val="00E100E8"/>
    <w:rsid w:val="00E11550"/>
    <w:rsid w:val="00E12181"/>
    <w:rsid w:val="00E13032"/>
    <w:rsid w:val="00E13980"/>
    <w:rsid w:val="00E15471"/>
    <w:rsid w:val="00E15ACF"/>
    <w:rsid w:val="00E15C5A"/>
    <w:rsid w:val="00E21ABC"/>
    <w:rsid w:val="00E22A0B"/>
    <w:rsid w:val="00E22CEA"/>
    <w:rsid w:val="00E23EB6"/>
    <w:rsid w:val="00E2436B"/>
    <w:rsid w:val="00E26482"/>
    <w:rsid w:val="00E3005A"/>
    <w:rsid w:val="00E30DA4"/>
    <w:rsid w:val="00E3102D"/>
    <w:rsid w:val="00E314CF"/>
    <w:rsid w:val="00E32344"/>
    <w:rsid w:val="00E32A13"/>
    <w:rsid w:val="00E331B8"/>
    <w:rsid w:val="00E343D4"/>
    <w:rsid w:val="00E34BF9"/>
    <w:rsid w:val="00E3593D"/>
    <w:rsid w:val="00E369A2"/>
    <w:rsid w:val="00E36C18"/>
    <w:rsid w:val="00E36EC4"/>
    <w:rsid w:val="00E36F8A"/>
    <w:rsid w:val="00E40FBF"/>
    <w:rsid w:val="00E4173A"/>
    <w:rsid w:val="00E41EC5"/>
    <w:rsid w:val="00E4220A"/>
    <w:rsid w:val="00E4422C"/>
    <w:rsid w:val="00E4464C"/>
    <w:rsid w:val="00E4565E"/>
    <w:rsid w:val="00E45E28"/>
    <w:rsid w:val="00E45E64"/>
    <w:rsid w:val="00E46989"/>
    <w:rsid w:val="00E50878"/>
    <w:rsid w:val="00E515E0"/>
    <w:rsid w:val="00E52E60"/>
    <w:rsid w:val="00E53208"/>
    <w:rsid w:val="00E543BB"/>
    <w:rsid w:val="00E54C99"/>
    <w:rsid w:val="00E55583"/>
    <w:rsid w:val="00E56F7D"/>
    <w:rsid w:val="00E60233"/>
    <w:rsid w:val="00E6179C"/>
    <w:rsid w:val="00E62824"/>
    <w:rsid w:val="00E631A1"/>
    <w:rsid w:val="00E65572"/>
    <w:rsid w:val="00E66704"/>
    <w:rsid w:val="00E70766"/>
    <w:rsid w:val="00E70B4A"/>
    <w:rsid w:val="00E7179D"/>
    <w:rsid w:val="00E72EEF"/>
    <w:rsid w:val="00E73554"/>
    <w:rsid w:val="00E77093"/>
    <w:rsid w:val="00E7734D"/>
    <w:rsid w:val="00E811A3"/>
    <w:rsid w:val="00E8178C"/>
    <w:rsid w:val="00E825AB"/>
    <w:rsid w:val="00E82A4E"/>
    <w:rsid w:val="00E847A9"/>
    <w:rsid w:val="00E86989"/>
    <w:rsid w:val="00E87C78"/>
    <w:rsid w:val="00E90361"/>
    <w:rsid w:val="00E915F5"/>
    <w:rsid w:val="00E929CB"/>
    <w:rsid w:val="00E93AE6"/>
    <w:rsid w:val="00E93FA0"/>
    <w:rsid w:val="00E9752E"/>
    <w:rsid w:val="00EA0ABF"/>
    <w:rsid w:val="00EA14DF"/>
    <w:rsid w:val="00EA2CF8"/>
    <w:rsid w:val="00EA2D2C"/>
    <w:rsid w:val="00EA4B04"/>
    <w:rsid w:val="00EA4B50"/>
    <w:rsid w:val="00EA5481"/>
    <w:rsid w:val="00EA5519"/>
    <w:rsid w:val="00EA7FD9"/>
    <w:rsid w:val="00EB1BCB"/>
    <w:rsid w:val="00EB1E7F"/>
    <w:rsid w:val="00EB217C"/>
    <w:rsid w:val="00EB37FC"/>
    <w:rsid w:val="00EB3A13"/>
    <w:rsid w:val="00EB52D8"/>
    <w:rsid w:val="00EB5613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64D4"/>
    <w:rsid w:val="00EC6F12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351"/>
    <w:rsid w:val="00EE6444"/>
    <w:rsid w:val="00EE68F0"/>
    <w:rsid w:val="00EE6D0D"/>
    <w:rsid w:val="00EE757D"/>
    <w:rsid w:val="00EE7B0B"/>
    <w:rsid w:val="00EF04BF"/>
    <w:rsid w:val="00EF1A89"/>
    <w:rsid w:val="00EF1ABD"/>
    <w:rsid w:val="00EF23B6"/>
    <w:rsid w:val="00EF2B86"/>
    <w:rsid w:val="00EF3BCB"/>
    <w:rsid w:val="00EF56E4"/>
    <w:rsid w:val="00EF6B43"/>
    <w:rsid w:val="00EF7998"/>
    <w:rsid w:val="00F013A5"/>
    <w:rsid w:val="00F01DAB"/>
    <w:rsid w:val="00F01EE1"/>
    <w:rsid w:val="00F04503"/>
    <w:rsid w:val="00F04B39"/>
    <w:rsid w:val="00F052E5"/>
    <w:rsid w:val="00F065EC"/>
    <w:rsid w:val="00F06BD5"/>
    <w:rsid w:val="00F1088E"/>
    <w:rsid w:val="00F11C01"/>
    <w:rsid w:val="00F12187"/>
    <w:rsid w:val="00F1291E"/>
    <w:rsid w:val="00F1361C"/>
    <w:rsid w:val="00F140DD"/>
    <w:rsid w:val="00F16697"/>
    <w:rsid w:val="00F20315"/>
    <w:rsid w:val="00F21D50"/>
    <w:rsid w:val="00F22A8D"/>
    <w:rsid w:val="00F23830"/>
    <w:rsid w:val="00F244A2"/>
    <w:rsid w:val="00F24DE3"/>
    <w:rsid w:val="00F24EB7"/>
    <w:rsid w:val="00F24F93"/>
    <w:rsid w:val="00F25146"/>
    <w:rsid w:val="00F256CD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35A6"/>
    <w:rsid w:val="00F43DA5"/>
    <w:rsid w:val="00F447C7"/>
    <w:rsid w:val="00F44976"/>
    <w:rsid w:val="00F50A71"/>
    <w:rsid w:val="00F50FA5"/>
    <w:rsid w:val="00F515BC"/>
    <w:rsid w:val="00F51EA2"/>
    <w:rsid w:val="00F52D62"/>
    <w:rsid w:val="00F56601"/>
    <w:rsid w:val="00F56908"/>
    <w:rsid w:val="00F56CAE"/>
    <w:rsid w:val="00F56EB5"/>
    <w:rsid w:val="00F5729F"/>
    <w:rsid w:val="00F605F1"/>
    <w:rsid w:val="00F6109C"/>
    <w:rsid w:val="00F65244"/>
    <w:rsid w:val="00F6613F"/>
    <w:rsid w:val="00F709EA"/>
    <w:rsid w:val="00F7156D"/>
    <w:rsid w:val="00F71FF5"/>
    <w:rsid w:val="00F72EDA"/>
    <w:rsid w:val="00F73393"/>
    <w:rsid w:val="00F739A6"/>
    <w:rsid w:val="00F7464C"/>
    <w:rsid w:val="00F749D4"/>
    <w:rsid w:val="00F7525B"/>
    <w:rsid w:val="00F75DED"/>
    <w:rsid w:val="00F76187"/>
    <w:rsid w:val="00F80863"/>
    <w:rsid w:val="00F81AB6"/>
    <w:rsid w:val="00F81E23"/>
    <w:rsid w:val="00F8292E"/>
    <w:rsid w:val="00F82D03"/>
    <w:rsid w:val="00F83F5C"/>
    <w:rsid w:val="00F84230"/>
    <w:rsid w:val="00F857BA"/>
    <w:rsid w:val="00F86D39"/>
    <w:rsid w:val="00F86DA7"/>
    <w:rsid w:val="00F877A6"/>
    <w:rsid w:val="00F91837"/>
    <w:rsid w:val="00F92A3B"/>
    <w:rsid w:val="00F932AA"/>
    <w:rsid w:val="00F938A0"/>
    <w:rsid w:val="00F94586"/>
    <w:rsid w:val="00F9517A"/>
    <w:rsid w:val="00F96E07"/>
    <w:rsid w:val="00F97716"/>
    <w:rsid w:val="00FA003B"/>
    <w:rsid w:val="00FA0C4D"/>
    <w:rsid w:val="00FA1BAC"/>
    <w:rsid w:val="00FA2AC3"/>
    <w:rsid w:val="00FA3793"/>
    <w:rsid w:val="00FA40DD"/>
    <w:rsid w:val="00FA4498"/>
    <w:rsid w:val="00FA46D6"/>
    <w:rsid w:val="00FA46FD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DE5"/>
    <w:rsid w:val="00FC4ED0"/>
    <w:rsid w:val="00FC5E3E"/>
    <w:rsid w:val="00FC68E0"/>
    <w:rsid w:val="00FD077D"/>
    <w:rsid w:val="00FD3E52"/>
    <w:rsid w:val="00FD47A3"/>
    <w:rsid w:val="00FD4997"/>
    <w:rsid w:val="00FD7335"/>
    <w:rsid w:val="00FE063E"/>
    <w:rsid w:val="00FE1665"/>
    <w:rsid w:val="00FE24C8"/>
    <w:rsid w:val="00FE2B88"/>
    <w:rsid w:val="00FE33C5"/>
    <w:rsid w:val="00FE3603"/>
    <w:rsid w:val="00FE3C7B"/>
    <w:rsid w:val="00FE42A8"/>
    <w:rsid w:val="00FE4CCC"/>
    <w:rsid w:val="00FE4FC8"/>
    <w:rsid w:val="00FE573E"/>
    <w:rsid w:val="00FE646C"/>
    <w:rsid w:val="00FE69B2"/>
    <w:rsid w:val="00FE6B94"/>
    <w:rsid w:val="00FE6E13"/>
    <w:rsid w:val="00FF0069"/>
    <w:rsid w:val="00FF0CC6"/>
    <w:rsid w:val="00FF2819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8711</TotalTime>
  <Pages>4</Pages>
  <Words>1329</Words>
  <Characters>7576</Characters>
  <Application>Microsoft Office Word</Application>
  <DocSecurity>0</DocSecurity>
  <Lines>63</Lines>
  <Paragraphs>17</Paragraphs>
  <ScaleCrop>false</ScaleCrop>
  <Company/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2491</cp:revision>
  <dcterms:created xsi:type="dcterms:W3CDTF">2023-07-14T07:47:00Z</dcterms:created>
  <dcterms:modified xsi:type="dcterms:W3CDTF">2024-05-13T03:05:00Z</dcterms:modified>
</cp:coreProperties>
</file>